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59" w:rsidRPr="00CF3834" w:rsidRDefault="009E74D3" w:rsidP="00A445CB">
      <w:pPr>
        <w:pStyle w:val="BodyText"/>
        <w:spacing w:before="100"/>
        <w:ind w:left="1402"/>
        <w:rPr>
          <w:sz w:val="28"/>
          <w:szCs w:val="28"/>
        </w:rPr>
      </w:pPr>
      <w:r w:rsidRPr="00CF3834">
        <w:rPr>
          <w:sz w:val="28"/>
          <w:szCs w:val="28"/>
        </w:rPr>
        <w:t>Către</w:t>
      </w:r>
    </w:p>
    <w:p w:rsidR="00FB4059" w:rsidRPr="00CF3834" w:rsidRDefault="00FB4059" w:rsidP="00A445CB">
      <w:pPr>
        <w:pStyle w:val="BodyText"/>
        <w:spacing w:before="1"/>
        <w:jc w:val="center"/>
        <w:rPr>
          <w:sz w:val="28"/>
          <w:szCs w:val="28"/>
        </w:rPr>
      </w:pPr>
    </w:p>
    <w:p w:rsidR="00FB4059" w:rsidRPr="00CF3834" w:rsidRDefault="009E74D3" w:rsidP="00A445CB">
      <w:pPr>
        <w:pStyle w:val="Title"/>
        <w:rPr>
          <w:sz w:val="28"/>
          <w:szCs w:val="28"/>
        </w:rPr>
      </w:pPr>
      <w:r w:rsidRPr="00CF3834">
        <w:rPr>
          <w:sz w:val="28"/>
          <w:szCs w:val="28"/>
        </w:rPr>
        <w:t>- PRIMĂRIA MUNICIPIULUI CURTEA DE ARGEȘ-</w:t>
      </w:r>
    </w:p>
    <w:p w:rsidR="00CF3834" w:rsidRPr="00CF3834" w:rsidRDefault="00CF3834" w:rsidP="00CF3834">
      <w:pPr>
        <w:jc w:val="center"/>
        <w:rPr>
          <w:b/>
          <w:sz w:val="24"/>
          <w:szCs w:val="24"/>
        </w:rPr>
      </w:pPr>
      <w:r w:rsidRPr="00CF3834">
        <w:rPr>
          <w:b/>
          <w:sz w:val="28"/>
          <w:szCs w:val="28"/>
        </w:rPr>
        <w:t>DOMNULE PRIMAR,</w:t>
      </w:r>
    </w:p>
    <w:p w:rsidR="00FB4059" w:rsidRDefault="00FB4059">
      <w:pPr>
        <w:pStyle w:val="BodyText"/>
        <w:rPr>
          <w:b/>
          <w:sz w:val="34"/>
        </w:rPr>
      </w:pPr>
    </w:p>
    <w:p w:rsidR="00FB4059" w:rsidRDefault="00FB4059">
      <w:pPr>
        <w:pStyle w:val="BodyText"/>
        <w:rPr>
          <w:b/>
          <w:sz w:val="34"/>
        </w:rPr>
      </w:pPr>
    </w:p>
    <w:p w:rsidR="00FB4059" w:rsidRDefault="00FB4059">
      <w:pPr>
        <w:pStyle w:val="BodyText"/>
        <w:spacing w:before="2"/>
        <w:rPr>
          <w:b/>
          <w:sz w:val="29"/>
        </w:rPr>
      </w:pPr>
    </w:p>
    <w:p w:rsidR="00A445CB" w:rsidRDefault="009E74D3" w:rsidP="00A445CB">
      <w:pPr>
        <w:ind w:firstLine="720"/>
        <w:jc w:val="both"/>
        <w:rPr>
          <w:sz w:val="28"/>
          <w:szCs w:val="28"/>
        </w:rPr>
      </w:pPr>
      <w:r w:rsidRPr="00A445CB">
        <w:rPr>
          <w:sz w:val="28"/>
          <w:szCs w:val="28"/>
        </w:rPr>
        <w:t>Subsemnatul</w:t>
      </w:r>
      <w:r w:rsidR="00A445CB" w:rsidRPr="00A445CB">
        <w:rPr>
          <w:sz w:val="28"/>
          <w:szCs w:val="28"/>
        </w:rPr>
        <w:t>/a</w:t>
      </w:r>
      <w:r w:rsidR="00A445CB">
        <w:rPr>
          <w:sz w:val="28"/>
          <w:szCs w:val="28"/>
        </w:rPr>
        <w:t xml:space="preserve"> ____________________________________</w:t>
      </w:r>
      <w:r w:rsidRPr="00A445CB">
        <w:rPr>
          <w:spacing w:val="-1"/>
          <w:w w:val="95"/>
          <w:sz w:val="28"/>
          <w:szCs w:val="28"/>
        </w:rPr>
        <w:t>domiciliat</w:t>
      </w:r>
      <w:r w:rsidR="00A445CB">
        <w:rPr>
          <w:spacing w:val="-1"/>
          <w:w w:val="95"/>
          <w:sz w:val="28"/>
          <w:szCs w:val="28"/>
        </w:rPr>
        <w:t>/a</w:t>
      </w:r>
      <w:r w:rsidRPr="00A445CB">
        <w:rPr>
          <w:spacing w:val="-1"/>
          <w:w w:val="95"/>
          <w:sz w:val="28"/>
          <w:szCs w:val="28"/>
        </w:rPr>
        <w:t xml:space="preserve"> </w:t>
      </w:r>
      <w:r w:rsidRPr="00A445CB">
        <w:rPr>
          <w:sz w:val="28"/>
          <w:szCs w:val="28"/>
        </w:rPr>
        <w:t xml:space="preserve">în </w:t>
      </w:r>
    </w:p>
    <w:p w:rsidR="00FB4059" w:rsidRPr="00A445CB" w:rsidRDefault="009E74D3" w:rsidP="00A445CB">
      <w:pPr>
        <w:jc w:val="both"/>
        <w:rPr>
          <w:sz w:val="28"/>
          <w:szCs w:val="28"/>
        </w:rPr>
      </w:pPr>
      <w:r w:rsidRPr="00A445CB">
        <w:rPr>
          <w:sz w:val="28"/>
          <w:szCs w:val="28"/>
        </w:rPr>
        <w:t>Str</w:t>
      </w:r>
      <w:r w:rsidR="00A445CB">
        <w:rPr>
          <w:sz w:val="28"/>
          <w:szCs w:val="28"/>
        </w:rPr>
        <w:t>______________________</w:t>
      </w:r>
      <w:r w:rsidRPr="00A445CB">
        <w:rPr>
          <w:sz w:val="28"/>
          <w:szCs w:val="28"/>
        </w:rPr>
        <w:t>nr.</w:t>
      </w:r>
      <w:r w:rsidR="00A445CB">
        <w:rPr>
          <w:sz w:val="28"/>
          <w:szCs w:val="28"/>
        </w:rPr>
        <w:t xml:space="preserve">_____________, </w:t>
      </w:r>
      <w:r w:rsidRPr="00A445CB">
        <w:rPr>
          <w:w w:val="95"/>
          <w:sz w:val="28"/>
          <w:szCs w:val="28"/>
        </w:rPr>
        <w:t xml:space="preserve">posesor </w:t>
      </w:r>
      <w:r w:rsidRPr="00A445CB">
        <w:rPr>
          <w:sz w:val="28"/>
          <w:szCs w:val="28"/>
        </w:rPr>
        <w:t>al BI/</w:t>
      </w:r>
      <w:r w:rsidRPr="00A445CB">
        <w:rPr>
          <w:spacing w:val="-4"/>
          <w:sz w:val="28"/>
          <w:szCs w:val="28"/>
        </w:rPr>
        <w:t xml:space="preserve"> </w:t>
      </w:r>
      <w:r w:rsidRPr="00A445CB">
        <w:rPr>
          <w:sz w:val="28"/>
          <w:szCs w:val="28"/>
        </w:rPr>
        <w:t>CI</w:t>
      </w:r>
      <w:r w:rsidRPr="00A445CB">
        <w:rPr>
          <w:spacing w:val="-3"/>
          <w:sz w:val="28"/>
          <w:szCs w:val="28"/>
        </w:rPr>
        <w:t xml:space="preserve"> </w:t>
      </w:r>
      <w:r w:rsidRPr="00A445CB">
        <w:rPr>
          <w:sz w:val="28"/>
          <w:szCs w:val="28"/>
        </w:rPr>
        <w:t>seria</w:t>
      </w:r>
      <w:r w:rsidR="00A445CB">
        <w:rPr>
          <w:sz w:val="28"/>
          <w:szCs w:val="28"/>
        </w:rPr>
        <w:t xml:space="preserve">____ </w:t>
      </w:r>
      <w:r w:rsidRPr="00A445CB">
        <w:rPr>
          <w:sz w:val="28"/>
          <w:szCs w:val="28"/>
        </w:rPr>
        <w:t>nr</w:t>
      </w:r>
      <w:r w:rsidR="00A445CB">
        <w:rPr>
          <w:sz w:val="28"/>
          <w:szCs w:val="28"/>
        </w:rPr>
        <w:t>_______</w:t>
      </w:r>
      <w:r w:rsidRPr="00A445CB">
        <w:rPr>
          <w:sz w:val="28"/>
          <w:szCs w:val="28"/>
        </w:rPr>
        <w:t>CNP</w:t>
      </w:r>
      <w:r w:rsidR="00A445CB">
        <w:rPr>
          <w:sz w:val="28"/>
          <w:szCs w:val="28"/>
        </w:rPr>
        <w:t>_________________ d</w:t>
      </w:r>
      <w:r w:rsidRPr="00A445CB">
        <w:rPr>
          <w:sz w:val="28"/>
          <w:szCs w:val="28"/>
        </w:rPr>
        <w:t>eclar pe propria răspundere sub sancțiunea art. 326, a</w:t>
      </w:r>
      <w:r w:rsidRPr="00A445CB">
        <w:rPr>
          <w:spacing w:val="-20"/>
          <w:sz w:val="28"/>
          <w:szCs w:val="28"/>
        </w:rPr>
        <w:t xml:space="preserve"> </w:t>
      </w:r>
      <w:r w:rsidRPr="00A445CB">
        <w:rPr>
          <w:sz w:val="28"/>
          <w:szCs w:val="28"/>
        </w:rPr>
        <w:t>Noului</w:t>
      </w:r>
      <w:r w:rsidR="00A445CB">
        <w:rPr>
          <w:sz w:val="28"/>
          <w:szCs w:val="28"/>
        </w:rPr>
        <w:t xml:space="preserve"> </w:t>
      </w:r>
      <w:r w:rsidRPr="00A445CB">
        <w:rPr>
          <w:sz w:val="28"/>
          <w:szCs w:val="28"/>
        </w:rPr>
        <w:t>Cod</w:t>
      </w:r>
      <w:r w:rsidRPr="00A445CB">
        <w:rPr>
          <w:spacing w:val="-20"/>
          <w:sz w:val="28"/>
          <w:szCs w:val="28"/>
        </w:rPr>
        <w:t xml:space="preserve"> </w:t>
      </w:r>
      <w:r w:rsidRPr="00A445CB">
        <w:rPr>
          <w:sz w:val="28"/>
          <w:szCs w:val="28"/>
        </w:rPr>
        <w:t>Penal</w:t>
      </w:r>
      <w:r w:rsidRPr="00A445CB">
        <w:rPr>
          <w:spacing w:val="-20"/>
          <w:sz w:val="28"/>
          <w:szCs w:val="28"/>
        </w:rPr>
        <w:t xml:space="preserve"> </w:t>
      </w:r>
      <w:r w:rsidRPr="00A445CB">
        <w:rPr>
          <w:sz w:val="28"/>
          <w:szCs w:val="28"/>
        </w:rPr>
        <w:t>privind</w:t>
      </w:r>
      <w:r w:rsidRPr="00A445CB">
        <w:rPr>
          <w:spacing w:val="-20"/>
          <w:sz w:val="28"/>
          <w:szCs w:val="28"/>
        </w:rPr>
        <w:t xml:space="preserve"> </w:t>
      </w:r>
      <w:r w:rsidRPr="00A445CB">
        <w:rPr>
          <w:sz w:val="28"/>
          <w:szCs w:val="28"/>
        </w:rPr>
        <w:t>falsul</w:t>
      </w:r>
      <w:r w:rsidRPr="00A445CB">
        <w:rPr>
          <w:spacing w:val="-20"/>
          <w:sz w:val="28"/>
          <w:szCs w:val="28"/>
        </w:rPr>
        <w:t xml:space="preserve"> </w:t>
      </w:r>
      <w:r w:rsidRPr="00A445CB">
        <w:rPr>
          <w:sz w:val="28"/>
          <w:szCs w:val="28"/>
        </w:rPr>
        <w:t>în</w:t>
      </w:r>
      <w:r w:rsidRPr="00A445CB">
        <w:rPr>
          <w:spacing w:val="-19"/>
          <w:sz w:val="28"/>
          <w:szCs w:val="28"/>
        </w:rPr>
        <w:t xml:space="preserve"> </w:t>
      </w:r>
      <w:r w:rsidRPr="00A445CB">
        <w:rPr>
          <w:sz w:val="28"/>
          <w:szCs w:val="28"/>
        </w:rPr>
        <w:t>declarații</w:t>
      </w:r>
      <w:r w:rsidRPr="00A445CB">
        <w:rPr>
          <w:spacing w:val="-17"/>
          <w:sz w:val="28"/>
          <w:szCs w:val="28"/>
        </w:rPr>
        <w:t xml:space="preserve"> </w:t>
      </w:r>
      <w:r w:rsidRPr="00A445CB">
        <w:rPr>
          <w:sz w:val="28"/>
          <w:szCs w:val="28"/>
        </w:rPr>
        <w:t>ca</w:t>
      </w:r>
      <w:r w:rsidRPr="00A445CB">
        <w:rPr>
          <w:spacing w:val="-21"/>
          <w:sz w:val="28"/>
          <w:szCs w:val="28"/>
        </w:rPr>
        <w:t xml:space="preserve"> </w:t>
      </w:r>
      <w:r w:rsidRPr="00A445CB">
        <w:rPr>
          <w:sz w:val="28"/>
          <w:szCs w:val="28"/>
        </w:rPr>
        <w:t>nu</w:t>
      </w:r>
      <w:r w:rsidRPr="00A445CB">
        <w:rPr>
          <w:spacing w:val="-19"/>
          <w:sz w:val="28"/>
          <w:szCs w:val="28"/>
        </w:rPr>
        <w:t xml:space="preserve"> </w:t>
      </w:r>
      <w:r w:rsidRPr="00A445CB">
        <w:rPr>
          <w:sz w:val="28"/>
          <w:szCs w:val="28"/>
        </w:rPr>
        <w:t>dețin</w:t>
      </w:r>
      <w:r w:rsidR="00685742">
        <w:rPr>
          <w:sz w:val="28"/>
          <w:szCs w:val="28"/>
        </w:rPr>
        <w:t>/detin</w:t>
      </w:r>
      <w:r w:rsidRPr="00A445CB">
        <w:rPr>
          <w:spacing w:val="-20"/>
          <w:sz w:val="28"/>
          <w:szCs w:val="28"/>
        </w:rPr>
        <w:t xml:space="preserve"> </w:t>
      </w:r>
      <w:r w:rsidRPr="00A445CB">
        <w:rPr>
          <w:sz w:val="28"/>
          <w:szCs w:val="28"/>
        </w:rPr>
        <w:t>terenuri</w:t>
      </w:r>
      <w:r w:rsidRPr="00A445CB">
        <w:rPr>
          <w:spacing w:val="-22"/>
          <w:sz w:val="28"/>
          <w:szCs w:val="28"/>
        </w:rPr>
        <w:t xml:space="preserve"> </w:t>
      </w:r>
      <w:r w:rsidRPr="00A445CB">
        <w:rPr>
          <w:sz w:val="28"/>
          <w:szCs w:val="28"/>
        </w:rPr>
        <w:t>agricole</w:t>
      </w:r>
      <w:r w:rsidRPr="00A445CB">
        <w:rPr>
          <w:spacing w:val="-21"/>
          <w:sz w:val="28"/>
          <w:szCs w:val="28"/>
        </w:rPr>
        <w:t xml:space="preserve"> </w:t>
      </w:r>
      <w:r w:rsidR="0098411B">
        <w:rPr>
          <w:spacing w:val="-53"/>
          <w:sz w:val="28"/>
          <w:szCs w:val="28"/>
        </w:rPr>
        <w:t xml:space="preserve">pe  </w:t>
      </w:r>
      <w:r w:rsidR="00A445CB">
        <w:rPr>
          <w:spacing w:val="-53"/>
          <w:sz w:val="28"/>
          <w:szCs w:val="28"/>
        </w:rPr>
        <w:t xml:space="preserve"> </w:t>
      </w:r>
      <w:r w:rsidRPr="00A445CB">
        <w:rPr>
          <w:sz w:val="28"/>
          <w:szCs w:val="28"/>
        </w:rPr>
        <w:t>raza municipiului</w:t>
      </w:r>
      <w:r w:rsidRPr="00A445CB">
        <w:rPr>
          <w:spacing w:val="77"/>
          <w:sz w:val="28"/>
          <w:szCs w:val="28"/>
        </w:rPr>
        <w:t xml:space="preserve"> </w:t>
      </w:r>
      <w:r w:rsidRPr="00A445CB">
        <w:rPr>
          <w:sz w:val="28"/>
          <w:szCs w:val="28"/>
        </w:rPr>
        <w:t>Curtea de Argeș.</w:t>
      </w:r>
    </w:p>
    <w:p w:rsidR="00FB4059" w:rsidRPr="00A445CB" w:rsidRDefault="009E74D3" w:rsidP="00A445CB">
      <w:pPr>
        <w:ind w:firstLine="720"/>
        <w:jc w:val="both"/>
        <w:rPr>
          <w:sz w:val="28"/>
          <w:szCs w:val="28"/>
        </w:rPr>
      </w:pPr>
      <w:r w:rsidRPr="00A445CB">
        <w:rPr>
          <w:sz w:val="28"/>
          <w:szCs w:val="28"/>
        </w:rPr>
        <w:t xml:space="preserve">Vă rog a-mi elibera o adeverință pentru completarea </w:t>
      </w:r>
      <w:r w:rsidRPr="00A445CB">
        <w:rPr>
          <w:spacing w:val="-7"/>
          <w:sz w:val="28"/>
          <w:szCs w:val="28"/>
        </w:rPr>
        <w:t xml:space="preserve">dosarului </w:t>
      </w:r>
      <w:r w:rsidRPr="00A445CB">
        <w:rPr>
          <w:sz w:val="28"/>
          <w:szCs w:val="28"/>
        </w:rPr>
        <w:t>de</w:t>
      </w:r>
      <w:r w:rsidRPr="00A445CB">
        <w:rPr>
          <w:spacing w:val="-1"/>
          <w:sz w:val="28"/>
          <w:szCs w:val="28"/>
        </w:rPr>
        <w:t xml:space="preserve"> </w:t>
      </w:r>
      <w:r w:rsidR="00A445CB">
        <w:rPr>
          <w:w w:val="99"/>
          <w:sz w:val="28"/>
          <w:szCs w:val="28"/>
        </w:rPr>
        <w:t>__________ ___________________________________________________________________  .</w:t>
      </w:r>
    </w:p>
    <w:p w:rsidR="00FB4059" w:rsidRPr="00A445CB" w:rsidRDefault="009E74D3" w:rsidP="00A445CB">
      <w:pPr>
        <w:jc w:val="both"/>
        <w:rPr>
          <w:sz w:val="28"/>
          <w:szCs w:val="28"/>
        </w:rPr>
      </w:pPr>
      <w:r w:rsidRPr="00A445CB">
        <w:rPr>
          <w:sz w:val="28"/>
          <w:szCs w:val="28"/>
        </w:rPr>
        <w:t>(șomaj,</w:t>
      </w:r>
      <w:r w:rsidRPr="00A445CB">
        <w:rPr>
          <w:spacing w:val="-41"/>
          <w:sz w:val="28"/>
          <w:szCs w:val="28"/>
        </w:rPr>
        <w:t xml:space="preserve"> </w:t>
      </w:r>
      <w:r w:rsidRPr="00A445CB">
        <w:rPr>
          <w:sz w:val="28"/>
          <w:szCs w:val="28"/>
        </w:rPr>
        <w:t>alocație,</w:t>
      </w:r>
      <w:r w:rsidRPr="00A445CB">
        <w:rPr>
          <w:spacing w:val="-41"/>
          <w:sz w:val="28"/>
          <w:szCs w:val="28"/>
        </w:rPr>
        <w:t xml:space="preserve"> </w:t>
      </w:r>
      <w:r w:rsidRPr="00A445CB">
        <w:rPr>
          <w:sz w:val="28"/>
          <w:szCs w:val="28"/>
        </w:rPr>
        <w:t>ajutor</w:t>
      </w:r>
      <w:r w:rsidRPr="00A445CB">
        <w:rPr>
          <w:spacing w:val="-41"/>
          <w:sz w:val="28"/>
          <w:szCs w:val="28"/>
        </w:rPr>
        <w:t xml:space="preserve"> </w:t>
      </w:r>
      <w:r w:rsidRPr="00A445CB">
        <w:rPr>
          <w:sz w:val="28"/>
          <w:szCs w:val="28"/>
        </w:rPr>
        <w:t>social,</w:t>
      </w:r>
      <w:r w:rsidRPr="00A445CB">
        <w:rPr>
          <w:spacing w:val="-40"/>
          <w:sz w:val="28"/>
          <w:szCs w:val="28"/>
        </w:rPr>
        <w:t xml:space="preserve"> </w:t>
      </w:r>
      <w:r w:rsidRPr="00A445CB">
        <w:rPr>
          <w:sz w:val="28"/>
          <w:szCs w:val="28"/>
        </w:rPr>
        <w:t>bursă</w:t>
      </w:r>
      <w:r w:rsidRPr="00A445CB">
        <w:rPr>
          <w:spacing w:val="-40"/>
          <w:sz w:val="28"/>
          <w:szCs w:val="28"/>
        </w:rPr>
        <w:t xml:space="preserve"> </w:t>
      </w:r>
      <w:r w:rsidRPr="00A445CB">
        <w:rPr>
          <w:sz w:val="28"/>
          <w:szCs w:val="28"/>
        </w:rPr>
        <w:t>școlară,</w:t>
      </w:r>
      <w:r w:rsidRPr="00A445CB">
        <w:rPr>
          <w:spacing w:val="-41"/>
          <w:sz w:val="28"/>
          <w:szCs w:val="28"/>
        </w:rPr>
        <w:t xml:space="preserve"> </w:t>
      </w:r>
      <w:r w:rsidRPr="00A445CB">
        <w:rPr>
          <w:sz w:val="28"/>
          <w:szCs w:val="28"/>
        </w:rPr>
        <w:t>coasigurat,</w:t>
      </w:r>
      <w:r w:rsidRPr="00A445CB">
        <w:rPr>
          <w:spacing w:val="-40"/>
          <w:sz w:val="28"/>
          <w:szCs w:val="28"/>
        </w:rPr>
        <w:t xml:space="preserve"> </w:t>
      </w:r>
      <w:r w:rsidRPr="00A445CB">
        <w:rPr>
          <w:sz w:val="28"/>
          <w:szCs w:val="28"/>
        </w:rPr>
        <w:t>etc.)</w:t>
      </w:r>
    </w:p>
    <w:p w:rsidR="00FB4059" w:rsidRPr="00A445CB" w:rsidRDefault="00FB4059" w:rsidP="00A445CB">
      <w:pPr>
        <w:jc w:val="both"/>
        <w:rPr>
          <w:sz w:val="28"/>
          <w:szCs w:val="28"/>
        </w:rPr>
      </w:pPr>
    </w:p>
    <w:p w:rsidR="00FB4059" w:rsidRPr="00A445CB" w:rsidRDefault="009E74D3" w:rsidP="00A445CB">
      <w:pPr>
        <w:jc w:val="both"/>
        <w:rPr>
          <w:b/>
          <w:i/>
          <w:sz w:val="28"/>
          <w:szCs w:val="28"/>
        </w:rPr>
      </w:pPr>
      <w:r w:rsidRPr="00A445CB">
        <w:rPr>
          <w:b/>
          <w:i/>
          <w:sz w:val="28"/>
          <w:szCs w:val="28"/>
        </w:rPr>
        <w:t>Notă:</w:t>
      </w:r>
      <w:r w:rsidRPr="00A445CB">
        <w:rPr>
          <w:b/>
          <w:i/>
          <w:spacing w:val="13"/>
          <w:sz w:val="28"/>
          <w:szCs w:val="28"/>
        </w:rPr>
        <w:t xml:space="preserve"> </w:t>
      </w:r>
      <w:r w:rsidRPr="00A445CB">
        <w:rPr>
          <w:b/>
          <w:i/>
          <w:sz w:val="28"/>
          <w:szCs w:val="28"/>
        </w:rPr>
        <w:t>Eliberarea</w:t>
      </w:r>
      <w:r w:rsidRPr="00A445CB">
        <w:rPr>
          <w:b/>
          <w:i/>
          <w:spacing w:val="-27"/>
          <w:sz w:val="28"/>
          <w:szCs w:val="28"/>
        </w:rPr>
        <w:t xml:space="preserve"> </w:t>
      </w:r>
      <w:r w:rsidRPr="00A445CB">
        <w:rPr>
          <w:b/>
          <w:i/>
          <w:sz w:val="28"/>
          <w:szCs w:val="28"/>
        </w:rPr>
        <w:t>adeverințelor</w:t>
      </w:r>
      <w:r w:rsidRPr="00A445CB">
        <w:rPr>
          <w:b/>
          <w:i/>
          <w:spacing w:val="-27"/>
          <w:sz w:val="28"/>
          <w:szCs w:val="28"/>
        </w:rPr>
        <w:t xml:space="preserve"> </w:t>
      </w:r>
      <w:r w:rsidRPr="00A445CB">
        <w:rPr>
          <w:b/>
          <w:i/>
          <w:sz w:val="28"/>
          <w:szCs w:val="28"/>
        </w:rPr>
        <w:t>școlare</w:t>
      </w:r>
      <w:r w:rsidRPr="00A445CB">
        <w:rPr>
          <w:b/>
          <w:i/>
          <w:spacing w:val="-28"/>
          <w:sz w:val="28"/>
          <w:szCs w:val="28"/>
        </w:rPr>
        <w:t xml:space="preserve"> </w:t>
      </w:r>
      <w:r w:rsidRPr="00A445CB">
        <w:rPr>
          <w:b/>
          <w:i/>
          <w:sz w:val="28"/>
          <w:szCs w:val="28"/>
        </w:rPr>
        <w:t>trebuie</w:t>
      </w:r>
      <w:r w:rsidRPr="00A445CB">
        <w:rPr>
          <w:b/>
          <w:i/>
          <w:spacing w:val="-27"/>
          <w:sz w:val="28"/>
          <w:szCs w:val="28"/>
        </w:rPr>
        <w:t xml:space="preserve"> </w:t>
      </w:r>
      <w:r w:rsidRPr="00A445CB">
        <w:rPr>
          <w:b/>
          <w:i/>
          <w:sz w:val="28"/>
          <w:szCs w:val="28"/>
        </w:rPr>
        <w:t>solicitată</w:t>
      </w:r>
      <w:r w:rsidRPr="00A445CB">
        <w:rPr>
          <w:b/>
          <w:i/>
          <w:spacing w:val="-28"/>
          <w:sz w:val="28"/>
          <w:szCs w:val="28"/>
        </w:rPr>
        <w:t xml:space="preserve"> </w:t>
      </w:r>
      <w:r w:rsidRPr="00A445CB">
        <w:rPr>
          <w:b/>
          <w:i/>
          <w:sz w:val="28"/>
          <w:szCs w:val="28"/>
        </w:rPr>
        <w:t>de</w:t>
      </w:r>
      <w:r w:rsidRPr="00A445CB">
        <w:rPr>
          <w:b/>
          <w:i/>
          <w:spacing w:val="-27"/>
          <w:sz w:val="28"/>
          <w:szCs w:val="28"/>
        </w:rPr>
        <w:t xml:space="preserve"> </w:t>
      </w:r>
      <w:r w:rsidRPr="00A445CB">
        <w:rPr>
          <w:b/>
          <w:i/>
          <w:sz w:val="28"/>
          <w:szCs w:val="28"/>
        </w:rPr>
        <w:t>către</w:t>
      </w:r>
      <w:r w:rsidRPr="00A445CB">
        <w:rPr>
          <w:b/>
          <w:i/>
          <w:spacing w:val="-28"/>
          <w:sz w:val="28"/>
          <w:szCs w:val="28"/>
        </w:rPr>
        <w:t xml:space="preserve"> </w:t>
      </w:r>
      <w:r w:rsidRPr="00A445CB">
        <w:rPr>
          <w:b/>
          <w:i/>
          <w:spacing w:val="-19"/>
          <w:sz w:val="28"/>
          <w:szCs w:val="28"/>
        </w:rPr>
        <w:t xml:space="preserve">unul </w:t>
      </w:r>
      <w:r w:rsidRPr="00A445CB">
        <w:rPr>
          <w:b/>
          <w:i/>
          <w:sz w:val="28"/>
          <w:szCs w:val="28"/>
        </w:rPr>
        <w:t>dintre</w:t>
      </w:r>
      <w:r w:rsidRPr="00A445CB">
        <w:rPr>
          <w:b/>
          <w:i/>
          <w:spacing w:val="-23"/>
          <w:sz w:val="28"/>
          <w:szCs w:val="28"/>
        </w:rPr>
        <w:t xml:space="preserve"> </w:t>
      </w:r>
      <w:r w:rsidRPr="00A445CB">
        <w:rPr>
          <w:b/>
          <w:i/>
          <w:sz w:val="28"/>
          <w:szCs w:val="28"/>
        </w:rPr>
        <w:t>părinți</w:t>
      </w:r>
      <w:r w:rsidRPr="00A445CB">
        <w:rPr>
          <w:b/>
          <w:i/>
          <w:spacing w:val="-21"/>
          <w:sz w:val="28"/>
          <w:szCs w:val="28"/>
        </w:rPr>
        <w:t xml:space="preserve"> </w:t>
      </w:r>
      <w:r w:rsidRPr="00A445CB">
        <w:rPr>
          <w:b/>
          <w:i/>
          <w:sz w:val="28"/>
          <w:szCs w:val="28"/>
        </w:rPr>
        <w:t>cu</w:t>
      </w:r>
      <w:r w:rsidRPr="00A445CB">
        <w:rPr>
          <w:b/>
          <w:i/>
          <w:spacing w:val="-23"/>
          <w:sz w:val="28"/>
          <w:szCs w:val="28"/>
        </w:rPr>
        <w:t xml:space="preserve"> </w:t>
      </w:r>
      <w:r w:rsidRPr="00A445CB">
        <w:rPr>
          <w:b/>
          <w:i/>
          <w:sz w:val="28"/>
          <w:szCs w:val="28"/>
        </w:rPr>
        <w:t>menționarea</w:t>
      </w:r>
      <w:r w:rsidRPr="00A445CB">
        <w:rPr>
          <w:b/>
          <w:i/>
          <w:spacing w:val="26"/>
          <w:sz w:val="28"/>
          <w:szCs w:val="28"/>
        </w:rPr>
        <w:t xml:space="preserve"> </w:t>
      </w:r>
      <w:r w:rsidRPr="00A445CB">
        <w:rPr>
          <w:b/>
          <w:i/>
          <w:sz w:val="28"/>
          <w:szCs w:val="28"/>
        </w:rPr>
        <w:t>numelor</w:t>
      </w:r>
      <w:r w:rsidRPr="00A445CB">
        <w:rPr>
          <w:b/>
          <w:i/>
          <w:spacing w:val="-22"/>
          <w:sz w:val="28"/>
          <w:szCs w:val="28"/>
        </w:rPr>
        <w:t xml:space="preserve"> </w:t>
      </w:r>
      <w:r w:rsidRPr="00A445CB">
        <w:rPr>
          <w:b/>
          <w:i/>
          <w:sz w:val="28"/>
          <w:szCs w:val="28"/>
        </w:rPr>
        <w:t>și</w:t>
      </w:r>
      <w:r w:rsidRPr="00A445CB">
        <w:rPr>
          <w:b/>
          <w:i/>
          <w:spacing w:val="-21"/>
          <w:sz w:val="28"/>
          <w:szCs w:val="28"/>
        </w:rPr>
        <w:t xml:space="preserve"> </w:t>
      </w:r>
      <w:r w:rsidRPr="00A445CB">
        <w:rPr>
          <w:b/>
          <w:i/>
          <w:sz w:val="28"/>
          <w:szCs w:val="28"/>
        </w:rPr>
        <w:t>prenumelor</w:t>
      </w:r>
      <w:r w:rsidRPr="00A445CB">
        <w:rPr>
          <w:b/>
          <w:i/>
          <w:spacing w:val="-22"/>
          <w:sz w:val="28"/>
          <w:szCs w:val="28"/>
        </w:rPr>
        <w:t xml:space="preserve"> </w:t>
      </w:r>
      <w:r w:rsidRPr="00A445CB">
        <w:rPr>
          <w:b/>
          <w:i/>
          <w:sz w:val="28"/>
          <w:szCs w:val="28"/>
        </w:rPr>
        <w:t>copiilor.</w:t>
      </w:r>
    </w:p>
    <w:p w:rsidR="00FB4059" w:rsidRPr="00A445CB" w:rsidRDefault="00FB4059" w:rsidP="00A445CB">
      <w:pPr>
        <w:jc w:val="both"/>
        <w:rPr>
          <w:b/>
          <w:i/>
          <w:sz w:val="28"/>
          <w:szCs w:val="28"/>
        </w:rPr>
      </w:pPr>
    </w:p>
    <w:p w:rsidR="00FB4059" w:rsidRPr="00A445CB" w:rsidRDefault="009E74D3" w:rsidP="00A445CB">
      <w:pPr>
        <w:jc w:val="both"/>
        <w:rPr>
          <w:sz w:val="28"/>
          <w:szCs w:val="28"/>
        </w:rPr>
      </w:pPr>
      <w:r w:rsidRPr="00A445CB">
        <w:rPr>
          <w:sz w:val="28"/>
          <w:szCs w:val="28"/>
        </w:rPr>
        <w:t xml:space="preserve">1.   </w:t>
      </w:r>
      <w:r w:rsidR="00A445CB">
        <w:rPr>
          <w:sz w:val="28"/>
          <w:szCs w:val="28"/>
        </w:rPr>
        <w:t>_________________________</w:t>
      </w:r>
    </w:p>
    <w:p w:rsidR="00FB4059" w:rsidRPr="00A445CB" w:rsidRDefault="009E74D3" w:rsidP="00A445CB">
      <w:pPr>
        <w:jc w:val="both"/>
        <w:rPr>
          <w:sz w:val="28"/>
          <w:szCs w:val="28"/>
        </w:rPr>
      </w:pPr>
      <w:r w:rsidRPr="00A445CB">
        <w:rPr>
          <w:sz w:val="28"/>
          <w:szCs w:val="28"/>
        </w:rPr>
        <w:t xml:space="preserve">2.   </w:t>
      </w:r>
      <w:r w:rsidR="00A445CB">
        <w:rPr>
          <w:sz w:val="28"/>
          <w:szCs w:val="28"/>
        </w:rPr>
        <w:t>_________________________</w:t>
      </w:r>
    </w:p>
    <w:p w:rsidR="00FB4059" w:rsidRPr="00A445CB" w:rsidRDefault="009E74D3" w:rsidP="00A445CB">
      <w:pPr>
        <w:jc w:val="both"/>
        <w:rPr>
          <w:sz w:val="28"/>
          <w:szCs w:val="28"/>
        </w:rPr>
      </w:pPr>
      <w:r w:rsidRPr="00A445CB">
        <w:rPr>
          <w:sz w:val="28"/>
          <w:szCs w:val="28"/>
        </w:rPr>
        <w:t xml:space="preserve">3.   </w:t>
      </w:r>
      <w:r w:rsidR="00A445CB">
        <w:rPr>
          <w:sz w:val="28"/>
          <w:szCs w:val="28"/>
        </w:rPr>
        <w:t>_________________________</w:t>
      </w:r>
    </w:p>
    <w:p w:rsidR="00FB4059" w:rsidRPr="00A445CB" w:rsidRDefault="00FB4059" w:rsidP="00A445CB">
      <w:pPr>
        <w:jc w:val="both"/>
        <w:rPr>
          <w:sz w:val="28"/>
          <w:szCs w:val="28"/>
        </w:rPr>
      </w:pPr>
    </w:p>
    <w:p w:rsidR="00FB4059" w:rsidRPr="00A445CB" w:rsidRDefault="009E74D3" w:rsidP="00A445CB">
      <w:pPr>
        <w:jc w:val="both"/>
        <w:rPr>
          <w:sz w:val="28"/>
          <w:szCs w:val="28"/>
        </w:rPr>
      </w:pPr>
      <w:r w:rsidRPr="00A445CB">
        <w:rPr>
          <w:sz w:val="28"/>
          <w:szCs w:val="28"/>
        </w:rPr>
        <w:t>Anexez: următoarele documente</w:t>
      </w:r>
    </w:p>
    <w:p w:rsidR="00FB4059" w:rsidRPr="00A445CB" w:rsidRDefault="009E74D3" w:rsidP="00A445CB">
      <w:pPr>
        <w:jc w:val="both"/>
        <w:rPr>
          <w:sz w:val="28"/>
          <w:szCs w:val="28"/>
        </w:rPr>
      </w:pPr>
      <w:r w:rsidRPr="00A445CB">
        <w:rPr>
          <w:noProof/>
          <w:sz w:val="28"/>
          <w:szCs w:val="28"/>
          <w:lang w:val="en-US"/>
        </w:rPr>
        <mc:AlternateContent>
          <mc:Choice Requires="wps">
            <w:drawing>
              <wp:anchor distT="0" distB="0" distL="114300" distR="114300" simplePos="0" relativeHeight="15729664" behindDoc="0" locked="0" layoutInCell="1" allowOverlap="1" wp14:anchorId="76AF7B4B" wp14:editId="4519F0DF">
                <wp:simplePos x="0" y="0"/>
                <wp:positionH relativeFrom="page">
                  <wp:posOffset>3623310</wp:posOffset>
                </wp:positionH>
                <wp:positionV relativeFrom="paragraph">
                  <wp:posOffset>10795</wp:posOffset>
                </wp:positionV>
                <wp:extent cx="161925" cy="1428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5.3pt;margin-top:.85pt;width:12.75pt;height:11.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" filled="f" strokeweight="1pt">
                <w10:wrap anchorx="page"/>
              </v:rect>
            </w:pict>
          </mc:Fallback>
        </mc:AlternateContent>
      </w:r>
      <w:r w:rsidRPr="00A445CB">
        <w:rPr>
          <w:sz w:val="28"/>
          <w:szCs w:val="28"/>
        </w:rPr>
        <w:t>-</w:t>
      </w:r>
      <w:r w:rsidRPr="00A445CB">
        <w:rPr>
          <w:sz w:val="28"/>
          <w:szCs w:val="28"/>
        </w:rPr>
        <w:tab/>
        <w:t xml:space="preserve">copie </w:t>
      </w:r>
      <w:r w:rsidRPr="00A445CB">
        <w:rPr>
          <w:spacing w:val="-3"/>
          <w:sz w:val="28"/>
          <w:szCs w:val="28"/>
        </w:rPr>
        <w:t xml:space="preserve">BI/ </w:t>
      </w:r>
      <w:r w:rsidRPr="00A445CB">
        <w:rPr>
          <w:sz w:val="28"/>
          <w:szCs w:val="28"/>
        </w:rPr>
        <w:t>CI</w:t>
      </w:r>
      <w:r w:rsidRPr="00A445CB">
        <w:rPr>
          <w:spacing w:val="-4"/>
          <w:sz w:val="28"/>
          <w:szCs w:val="28"/>
        </w:rPr>
        <w:t xml:space="preserve"> </w:t>
      </w:r>
      <w:r w:rsidRPr="00A445CB">
        <w:rPr>
          <w:sz w:val="28"/>
          <w:szCs w:val="28"/>
        </w:rPr>
        <w:t>–</w:t>
      </w:r>
    </w:p>
    <w:p w:rsidR="00FB4059" w:rsidRPr="00A445CB" w:rsidRDefault="00FB4059" w:rsidP="00A445CB">
      <w:pPr>
        <w:jc w:val="both"/>
        <w:rPr>
          <w:sz w:val="28"/>
          <w:szCs w:val="28"/>
        </w:rPr>
      </w:pPr>
    </w:p>
    <w:p w:rsidR="00FB4059" w:rsidRPr="00A445CB" w:rsidRDefault="00FB4059" w:rsidP="00A445CB">
      <w:pPr>
        <w:jc w:val="both"/>
        <w:rPr>
          <w:sz w:val="28"/>
          <w:szCs w:val="28"/>
        </w:rPr>
      </w:pPr>
    </w:p>
    <w:p w:rsidR="00A445CB" w:rsidRDefault="009E74D3" w:rsidP="00A445CB">
      <w:pPr>
        <w:ind w:firstLine="720"/>
        <w:jc w:val="both"/>
        <w:rPr>
          <w:sz w:val="28"/>
          <w:szCs w:val="28"/>
        </w:rPr>
      </w:pPr>
      <w:r w:rsidRPr="00A445CB">
        <w:rPr>
          <w:sz w:val="28"/>
          <w:szCs w:val="28"/>
        </w:rPr>
        <w:t>Data</w:t>
      </w:r>
      <w:r w:rsidRPr="00A445CB">
        <w:rPr>
          <w:spacing w:val="-3"/>
          <w:sz w:val="28"/>
          <w:szCs w:val="28"/>
        </w:rPr>
        <w:t xml:space="preserve"> </w:t>
      </w:r>
      <w:r w:rsidRPr="00A445CB">
        <w:rPr>
          <w:sz w:val="28"/>
          <w:szCs w:val="28"/>
        </w:rPr>
        <w:t>:</w:t>
      </w:r>
      <w:r w:rsidRPr="00A445CB">
        <w:rPr>
          <w:sz w:val="28"/>
          <w:szCs w:val="28"/>
        </w:rPr>
        <w:tab/>
      </w:r>
      <w:r w:rsidR="00A445CB">
        <w:rPr>
          <w:sz w:val="28"/>
          <w:szCs w:val="28"/>
        </w:rPr>
        <w:tab/>
      </w:r>
      <w:r w:rsidR="00A445CB">
        <w:rPr>
          <w:sz w:val="28"/>
          <w:szCs w:val="28"/>
        </w:rPr>
        <w:tab/>
      </w:r>
      <w:r w:rsidR="00A445CB">
        <w:rPr>
          <w:sz w:val="28"/>
          <w:szCs w:val="28"/>
        </w:rPr>
        <w:tab/>
      </w:r>
      <w:r w:rsidR="00A445CB">
        <w:rPr>
          <w:sz w:val="28"/>
          <w:szCs w:val="28"/>
        </w:rPr>
        <w:tab/>
      </w:r>
      <w:r w:rsidR="00A445CB">
        <w:rPr>
          <w:sz w:val="28"/>
          <w:szCs w:val="28"/>
        </w:rPr>
        <w:tab/>
      </w:r>
      <w:r w:rsidR="00A445CB">
        <w:rPr>
          <w:sz w:val="28"/>
          <w:szCs w:val="28"/>
        </w:rPr>
        <w:tab/>
      </w:r>
      <w:r w:rsidR="00A445CB">
        <w:rPr>
          <w:sz w:val="28"/>
          <w:szCs w:val="28"/>
        </w:rPr>
        <w:tab/>
      </w:r>
      <w:r w:rsidRPr="00A445CB">
        <w:rPr>
          <w:sz w:val="28"/>
          <w:szCs w:val="28"/>
        </w:rPr>
        <w:t>Semnătura:</w:t>
      </w:r>
    </w:p>
    <w:p w:rsidR="00A445CB" w:rsidRDefault="009E74D3" w:rsidP="00A445CB">
      <w:pPr>
        <w:ind w:firstLine="720"/>
        <w:jc w:val="both"/>
        <w:rPr>
          <w:sz w:val="28"/>
          <w:szCs w:val="28"/>
        </w:rPr>
      </w:pPr>
      <w:r w:rsidRPr="00A445CB">
        <w:rPr>
          <w:noProof/>
          <w:sz w:val="28"/>
          <w:szCs w:val="28"/>
          <w:lang w:val="en-US"/>
        </w:rPr>
        <mc:AlternateContent>
          <mc:Choice Requires="wps">
            <w:drawing>
              <wp:anchor distT="0" distB="0" distL="0" distR="0" simplePos="0" relativeHeight="487587840" behindDoc="1" locked="0" layoutInCell="1" allowOverlap="1" wp14:anchorId="3C9C2368" wp14:editId="4D071FBA">
                <wp:simplePos x="0" y="0"/>
                <wp:positionH relativeFrom="page">
                  <wp:posOffset>1815465</wp:posOffset>
                </wp:positionH>
                <wp:positionV relativeFrom="paragraph">
                  <wp:posOffset>182245</wp:posOffset>
                </wp:positionV>
                <wp:extent cx="132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785" cy="1270"/>
                        </a:xfrm>
                        <a:custGeom>
                          <a:avLst/>
                          <a:gdLst>
                            <a:gd name="T0" fmla="+- 0 2859 2859"/>
                            <a:gd name="T1" fmla="*/ T0 w 2091"/>
                            <a:gd name="T2" fmla="+- 0 4949 2859"/>
                            <a:gd name="T3" fmla="*/ T2 w 2091"/>
                          </a:gdLst>
                          <a:ahLst/>
                          <a:cxnLst>
                            <a:cxn ang="0">
                              <a:pos x="T1" y="0"/>
                            </a:cxn>
                            <a:cxn ang="0">
                              <a:pos x="T3" y="0"/>
                            </a:cxn>
                          </a:cxnLst>
                          <a:rect l="0" t="0" r="r" b="b"/>
                          <a:pathLst>
                            <a:path w="2091">
                              <a:moveTo>
                                <a:pt x="0" y="0"/>
                              </a:moveTo>
                              <a:lnTo>
                                <a:pt x="2090" y="0"/>
                              </a:lnTo>
                            </a:path>
                          </a:pathLst>
                        </a:custGeom>
                        <a:noFill/>
                        <a:ln w="8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142.95pt;margin-top:14.35pt;width:104.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" path="m,l2090,e" filled="f" strokeweight=".22522mm">
                <v:path arrowok="t" o:connecttype="custom" o:connectlocs="0,0;1327150,0" o:connectangles="0,0"/>
                <w10:wrap type="topAndBottom" anchorx="page"/>
              </v:shape>
            </w:pict>
          </mc:Fallback>
        </mc:AlternateContent>
      </w:r>
      <w:r w:rsidRPr="00A445CB">
        <w:rPr>
          <w:noProof/>
          <w:sz w:val="28"/>
          <w:szCs w:val="28"/>
          <w:lang w:val="en-US"/>
        </w:rPr>
        <mc:AlternateContent>
          <mc:Choice Requires="wps">
            <w:drawing>
              <wp:anchor distT="0" distB="0" distL="0" distR="0" simplePos="0" relativeHeight="487588352" behindDoc="1" locked="0" layoutInCell="1" allowOverlap="1" wp14:anchorId="2558FF55" wp14:editId="624834C5">
                <wp:simplePos x="0" y="0"/>
                <wp:positionH relativeFrom="page">
                  <wp:posOffset>5016500</wp:posOffset>
                </wp:positionH>
                <wp:positionV relativeFrom="paragraph">
                  <wp:posOffset>182245</wp:posOffset>
                </wp:positionV>
                <wp:extent cx="122555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0" cy="1270"/>
                        </a:xfrm>
                        <a:custGeom>
                          <a:avLst/>
                          <a:gdLst>
                            <a:gd name="T0" fmla="+- 0 7900 7900"/>
                            <a:gd name="T1" fmla="*/ T0 w 1930"/>
                            <a:gd name="T2" fmla="+- 0 9829 7900"/>
                            <a:gd name="T3" fmla="*/ T2 w 1930"/>
                          </a:gdLst>
                          <a:ahLst/>
                          <a:cxnLst>
                            <a:cxn ang="0">
                              <a:pos x="T1" y="0"/>
                            </a:cxn>
                            <a:cxn ang="0">
                              <a:pos x="T3" y="0"/>
                            </a:cxn>
                          </a:cxnLst>
                          <a:rect l="0" t="0" r="r" b="b"/>
                          <a:pathLst>
                            <a:path w="1930">
                              <a:moveTo>
                                <a:pt x="0" y="0"/>
                              </a:moveTo>
                              <a:lnTo>
                                <a:pt x="1929" y="0"/>
                              </a:lnTo>
                            </a:path>
                          </a:pathLst>
                        </a:custGeom>
                        <a:noFill/>
                        <a:ln w="8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95pt;margin-top:14.35pt;width:9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" path="m,l1929,e" filled="f" strokeweight=".22522mm">
                <v:path arrowok="t" o:connecttype="custom" o:connectlocs="0,0;1224915,0" o:connectangles="0,0"/>
                <w10:wrap type="topAndBottom" anchorx="page"/>
              </v:shape>
            </w:pict>
          </mc:Fallback>
        </mc:AlternateContent>
      </w:r>
    </w:p>
    <w:p w:rsidR="00A445CB" w:rsidRPr="00A445CB" w:rsidRDefault="00A445CB" w:rsidP="00A445CB">
      <w:pPr>
        <w:rPr>
          <w:sz w:val="28"/>
          <w:szCs w:val="28"/>
        </w:rPr>
      </w:pPr>
    </w:p>
    <w:p w:rsidR="00A445CB" w:rsidRPr="00A445CB" w:rsidRDefault="00A445CB" w:rsidP="00A445CB">
      <w:pPr>
        <w:rPr>
          <w:sz w:val="28"/>
          <w:szCs w:val="28"/>
        </w:rPr>
      </w:pPr>
    </w:p>
    <w:p w:rsidR="00A445CB" w:rsidRPr="00A445CB" w:rsidRDefault="00A445CB" w:rsidP="00A445CB">
      <w:pPr>
        <w:rPr>
          <w:sz w:val="28"/>
          <w:szCs w:val="28"/>
        </w:rPr>
      </w:pPr>
    </w:p>
    <w:p w:rsidR="00A445CB" w:rsidRPr="00A445CB" w:rsidRDefault="00A445CB" w:rsidP="00A445CB">
      <w:pPr>
        <w:rPr>
          <w:sz w:val="28"/>
          <w:szCs w:val="28"/>
        </w:rPr>
      </w:pPr>
    </w:p>
    <w:p w:rsidR="00A445CB" w:rsidRDefault="00A445CB" w:rsidP="00A445CB">
      <w:pPr>
        <w:rPr>
          <w:sz w:val="28"/>
          <w:szCs w:val="28"/>
        </w:rPr>
      </w:pPr>
    </w:p>
    <w:p w:rsidR="00A445CB" w:rsidRPr="00A445CB" w:rsidRDefault="00A445CB" w:rsidP="00A445CB">
      <w:pPr>
        <w:rPr>
          <w:sz w:val="28"/>
          <w:szCs w:val="28"/>
        </w:rPr>
      </w:pPr>
    </w:p>
    <w:p w:rsidR="00A445CB" w:rsidRDefault="004B50D1" w:rsidP="00A445CB">
      <w:pPr>
        <w:rPr>
          <w:sz w:val="28"/>
          <w:szCs w:val="28"/>
        </w:rPr>
      </w:pPr>
      <w:r>
        <w:rPr>
          <w:noProof/>
          <w:sz w:val="28"/>
          <w:szCs w:val="28"/>
          <w:lang w:val="en-US"/>
        </w:rPr>
        <mc:AlternateContent>
          <mc:Choice Requires="wps">
            <w:drawing>
              <wp:anchor distT="0" distB="0" distL="114300" distR="114300" simplePos="0" relativeHeight="487589376" behindDoc="0" locked="0" layoutInCell="1" allowOverlap="1">
                <wp:simplePos x="0" y="0"/>
                <wp:positionH relativeFrom="column">
                  <wp:posOffset>-542014</wp:posOffset>
                </wp:positionH>
                <wp:positionV relativeFrom="paragraph">
                  <wp:posOffset>-3037</wp:posOffset>
                </wp:positionV>
                <wp:extent cx="6838122"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683812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42.7pt,-.25pt" to="49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" strokecolor="#4579b8 [3044]"/>
            </w:pict>
          </mc:Fallback>
        </mc:AlternateContent>
      </w:r>
    </w:p>
    <w:p w:rsidR="00FB4059" w:rsidRPr="00A445CB" w:rsidRDefault="00A445CB" w:rsidP="00A445CB">
      <w:pPr>
        <w:ind w:firstLine="720"/>
        <w:jc w:val="both"/>
        <w:rPr>
          <w:sz w:val="24"/>
          <w:szCs w:val="24"/>
        </w:rPr>
      </w:pPr>
      <w:r w:rsidRPr="00A445CB">
        <w:rPr>
          <w:sz w:val="24"/>
          <w:szCs w:val="24"/>
        </w:rPr>
        <w:t>Sunt de acord cu prelucrarea datelor personale, inclusiv retinerea copiei dupa CI in vederea obtinerii actelor solicitate.</w:t>
      </w:r>
    </w:p>
    <w:p w:rsidR="00A445CB" w:rsidRDefault="00A445CB" w:rsidP="00A445CB">
      <w:pPr>
        <w:ind w:firstLine="720"/>
        <w:jc w:val="both"/>
        <w:rPr>
          <w:sz w:val="24"/>
          <w:szCs w:val="24"/>
        </w:rPr>
      </w:pPr>
      <w:r w:rsidRPr="00A445CB">
        <w:rPr>
          <w:sz w:val="24"/>
          <w:szCs w:val="24"/>
        </w:rPr>
        <w:t>Am luat la cunostinta ca datele cuprinse in acest formular vor fi tratate confidential, in conformitate cu prevederile Regulamentului nr. 679 din 27 aprilie 2016 privind protectia persoanelor fizice in ceea ce priveste prelucrarea datelor cu caracter personal si privind libera circulatie a acestor date si de abrogare a Directivei 95/46 CE (Regulamentul general privind protectia datelor)</w:t>
      </w:r>
      <w:r>
        <w:rPr>
          <w:sz w:val="24"/>
          <w:szCs w:val="24"/>
        </w:rPr>
        <w:t>.</w:t>
      </w:r>
    </w:p>
    <w:p w:rsidR="00F67791" w:rsidRDefault="00F67791" w:rsidP="00A445CB">
      <w:pPr>
        <w:ind w:firstLine="720"/>
        <w:jc w:val="both"/>
        <w:rPr>
          <w:sz w:val="24"/>
          <w:szCs w:val="24"/>
        </w:rPr>
      </w:pPr>
    </w:p>
    <w:p w:rsidR="00F67791" w:rsidRDefault="00F67791" w:rsidP="00A445CB">
      <w:pPr>
        <w:ind w:firstLine="720"/>
        <w:jc w:val="both"/>
        <w:rPr>
          <w:sz w:val="24"/>
          <w:szCs w:val="24"/>
        </w:rPr>
      </w:pPr>
    </w:p>
    <w:p w:rsidR="00F67791" w:rsidRDefault="00F67791" w:rsidP="00A445CB">
      <w:pPr>
        <w:ind w:firstLine="720"/>
        <w:jc w:val="both"/>
        <w:rPr>
          <w:sz w:val="24"/>
          <w:szCs w:val="24"/>
        </w:rPr>
      </w:pPr>
    </w:p>
    <w:p w:rsidR="00F67791" w:rsidRPr="00F67791" w:rsidRDefault="00F67791" w:rsidP="00F67791">
      <w:pPr>
        <w:ind w:firstLine="720"/>
        <w:jc w:val="both"/>
        <w:rPr>
          <w:sz w:val="24"/>
          <w:szCs w:val="24"/>
        </w:rPr>
      </w:pPr>
      <w:r w:rsidRPr="00F67791">
        <w:rPr>
          <w:sz w:val="24"/>
          <w:szCs w:val="24"/>
        </w:rPr>
        <w:lastRenderedPageBreak/>
        <w:t>VÂNZAREA TERENURILOR AGRICOLE</w:t>
      </w:r>
    </w:p>
    <w:p w:rsidR="00F67791" w:rsidRPr="00F67791" w:rsidRDefault="00F67791" w:rsidP="00F67791">
      <w:pPr>
        <w:ind w:firstLine="720"/>
        <w:jc w:val="both"/>
        <w:rPr>
          <w:sz w:val="24"/>
          <w:szCs w:val="24"/>
        </w:rPr>
      </w:pPr>
      <w:r w:rsidRPr="00F67791">
        <w:rPr>
          <w:sz w:val="24"/>
          <w:szCs w:val="24"/>
        </w:rPr>
        <w:t>Act normativ: Legea 17/ 2014.</w:t>
      </w:r>
    </w:p>
    <w:p w:rsidR="00F67791" w:rsidRPr="00F67791" w:rsidRDefault="00F67791" w:rsidP="00F67791">
      <w:pPr>
        <w:ind w:firstLine="720"/>
        <w:jc w:val="both"/>
        <w:rPr>
          <w:sz w:val="24"/>
          <w:szCs w:val="24"/>
        </w:rPr>
      </w:pPr>
    </w:p>
    <w:p w:rsidR="00F67791" w:rsidRPr="00F67791" w:rsidRDefault="00F67791" w:rsidP="00F67791">
      <w:pPr>
        <w:ind w:firstLine="720"/>
        <w:jc w:val="both"/>
        <w:rPr>
          <w:sz w:val="24"/>
          <w:szCs w:val="24"/>
        </w:rPr>
      </w:pPr>
      <w:r w:rsidRPr="00F67791">
        <w:rPr>
          <w:sz w:val="24"/>
          <w:szCs w:val="24"/>
        </w:rPr>
        <w:t>Pasul 1 - se depune cererea tip pentru persoane fizice/ juridice (se poate obține de pe site-ul Primăriei mun. Curtea de Arges sau de la sediul Primariei, Compartimentul Agricol) -3 exemplare in original însoțită de actele necesar a fi atașate:</w:t>
      </w:r>
    </w:p>
    <w:p w:rsidR="00F67791" w:rsidRPr="00F67791" w:rsidRDefault="00F67791" w:rsidP="00F67791">
      <w:pPr>
        <w:ind w:firstLine="720"/>
        <w:jc w:val="both"/>
        <w:rPr>
          <w:sz w:val="24"/>
          <w:szCs w:val="24"/>
        </w:rPr>
      </w:pPr>
      <w:r w:rsidRPr="00F67791">
        <w:rPr>
          <w:sz w:val="24"/>
          <w:szCs w:val="24"/>
        </w:rPr>
        <w:t xml:space="preserve">        - oferta de vânzare (anexa 1B) pentru persoane fizice/ juridice (se poate obține de pe site-ul Primăriei mun. Curtea de Arges sau de la sediul Primariei, Compartimentul Agricol ) – 3 exemplare in original.</w:t>
      </w:r>
    </w:p>
    <w:p w:rsidR="00F67791" w:rsidRPr="00F67791" w:rsidRDefault="00F67791" w:rsidP="00F67791">
      <w:pPr>
        <w:ind w:firstLine="720"/>
        <w:jc w:val="both"/>
        <w:rPr>
          <w:sz w:val="24"/>
          <w:szCs w:val="24"/>
        </w:rPr>
      </w:pPr>
      <w:r w:rsidRPr="00F67791">
        <w:rPr>
          <w:sz w:val="24"/>
          <w:szCs w:val="24"/>
        </w:rPr>
        <w:t xml:space="preserve">        - actele de identitate (CUI pentru societăți, PFA, II) copie certificată conform cu    originalul de către solicitant pe fiecare pagină.</w:t>
      </w:r>
    </w:p>
    <w:p w:rsidR="00F67791" w:rsidRPr="00F67791" w:rsidRDefault="00F67791" w:rsidP="00F67791">
      <w:pPr>
        <w:ind w:firstLine="720"/>
        <w:jc w:val="both"/>
        <w:rPr>
          <w:sz w:val="24"/>
          <w:szCs w:val="24"/>
        </w:rPr>
      </w:pPr>
      <w:r w:rsidRPr="00F67791">
        <w:rPr>
          <w:sz w:val="24"/>
          <w:szCs w:val="24"/>
        </w:rPr>
        <w:t xml:space="preserve">        - extras CF - original (nu mai vechi de 30 de zile).</w:t>
      </w:r>
    </w:p>
    <w:p w:rsidR="00F67791" w:rsidRPr="00F67791" w:rsidRDefault="00F67791" w:rsidP="00F67791">
      <w:pPr>
        <w:ind w:firstLine="720"/>
        <w:jc w:val="both"/>
        <w:rPr>
          <w:sz w:val="24"/>
          <w:szCs w:val="24"/>
        </w:rPr>
      </w:pPr>
      <w:r w:rsidRPr="00F67791">
        <w:rPr>
          <w:sz w:val="24"/>
          <w:szCs w:val="24"/>
        </w:rPr>
        <w:t>-plan de amplasament si delimitare al imobilului</w:t>
      </w:r>
    </w:p>
    <w:p w:rsidR="00F67791" w:rsidRPr="00F67791" w:rsidRDefault="00F67791" w:rsidP="00F67791">
      <w:pPr>
        <w:ind w:firstLine="720"/>
        <w:jc w:val="both"/>
        <w:rPr>
          <w:sz w:val="24"/>
          <w:szCs w:val="24"/>
        </w:rPr>
      </w:pPr>
      <w:r w:rsidRPr="00F67791">
        <w:rPr>
          <w:sz w:val="24"/>
          <w:szCs w:val="24"/>
        </w:rPr>
        <w:t xml:space="preserve">       - actul de proprietate al imobilului care face obiectul vânzării, copii certificate conform cu   originalul de către solicitant pe fiecare pagină.</w:t>
      </w:r>
    </w:p>
    <w:p w:rsidR="00F67791" w:rsidRPr="00F67791" w:rsidRDefault="00F67791" w:rsidP="00F67791">
      <w:pPr>
        <w:ind w:firstLine="720"/>
        <w:jc w:val="both"/>
        <w:rPr>
          <w:sz w:val="24"/>
          <w:szCs w:val="24"/>
        </w:rPr>
      </w:pPr>
      <w:r w:rsidRPr="00F67791">
        <w:rPr>
          <w:sz w:val="24"/>
          <w:szCs w:val="24"/>
        </w:rPr>
        <w:t xml:space="preserve">           - certificat fiscal eliberat de Serviciul Impozite si Taxe Locale - original.</w:t>
      </w:r>
    </w:p>
    <w:p w:rsidR="00F67791" w:rsidRPr="00F67791" w:rsidRDefault="00F67791" w:rsidP="00F67791">
      <w:pPr>
        <w:ind w:firstLine="720"/>
        <w:jc w:val="both"/>
        <w:rPr>
          <w:sz w:val="24"/>
          <w:szCs w:val="24"/>
        </w:rPr>
      </w:pPr>
      <w:r w:rsidRPr="00F67791">
        <w:rPr>
          <w:sz w:val="24"/>
          <w:szCs w:val="24"/>
        </w:rPr>
        <w:t>-adeverinta de rol agricol eliberata de Compartimentul Agricol</w:t>
      </w:r>
    </w:p>
    <w:p w:rsidR="00F67791" w:rsidRPr="00F67791" w:rsidRDefault="00F67791" w:rsidP="00F67791">
      <w:pPr>
        <w:ind w:firstLine="720"/>
        <w:jc w:val="both"/>
        <w:rPr>
          <w:sz w:val="24"/>
          <w:szCs w:val="24"/>
        </w:rPr>
      </w:pPr>
      <w:r w:rsidRPr="00F67791">
        <w:rPr>
          <w:sz w:val="24"/>
          <w:szCs w:val="24"/>
        </w:rPr>
        <w:t>-cerere eliberare Anexa nr. 3A</w:t>
      </w:r>
    </w:p>
    <w:p w:rsidR="00F67791" w:rsidRPr="00F67791" w:rsidRDefault="00F67791" w:rsidP="00F67791">
      <w:pPr>
        <w:ind w:firstLine="720"/>
        <w:jc w:val="both"/>
        <w:rPr>
          <w:sz w:val="24"/>
          <w:szCs w:val="24"/>
        </w:rPr>
      </w:pPr>
      <w:r w:rsidRPr="00F67791">
        <w:rPr>
          <w:sz w:val="24"/>
          <w:szCs w:val="24"/>
        </w:rPr>
        <w:t xml:space="preserve">           - procura (dacă este cazul) - original.</w:t>
      </w:r>
    </w:p>
    <w:p w:rsidR="00F67791" w:rsidRPr="00F67791" w:rsidRDefault="00F67791" w:rsidP="00F67791">
      <w:pPr>
        <w:ind w:firstLine="720"/>
        <w:jc w:val="both"/>
        <w:rPr>
          <w:sz w:val="24"/>
          <w:szCs w:val="24"/>
        </w:rPr>
      </w:pPr>
      <w:r w:rsidRPr="00F67791">
        <w:rPr>
          <w:sz w:val="24"/>
          <w:szCs w:val="24"/>
        </w:rPr>
        <w:t xml:space="preserve">        - comunicare de acceptare a ofertei plus actele doveditoare a calității de preemtor (dacă este cazul - se poate obține de pe site-ul Primăriei mun. Curtea de Arges sau de la sediul Primariei, Compartimentul Agricol) - original.</w:t>
      </w:r>
    </w:p>
    <w:p w:rsidR="00F67791" w:rsidRPr="00F67791" w:rsidRDefault="00F67791" w:rsidP="00F67791">
      <w:pPr>
        <w:ind w:firstLine="720"/>
        <w:jc w:val="both"/>
        <w:rPr>
          <w:sz w:val="24"/>
          <w:szCs w:val="24"/>
        </w:rPr>
      </w:pPr>
      <w:r w:rsidRPr="00F67791">
        <w:rPr>
          <w:sz w:val="24"/>
          <w:szCs w:val="24"/>
        </w:rPr>
        <w:t>Pasul 2 - în cazul în care s-a exercitat dreptul de preemțiune către un terț se va ridica avizul final de la Direcția pentru Agricultură Județeană ag</w:t>
      </w:r>
    </w:p>
    <w:p w:rsidR="00F67791" w:rsidRPr="00A445CB" w:rsidRDefault="00F67791" w:rsidP="00F67791">
      <w:pPr>
        <w:ind w:firstLine="720"/>
        <w:jc w:val="both"/>
        <w:rPr>
          <w:sz w:val="24"/>
          <w:szCs w:val="24"/>
        </w:rPr>
      </w:pPr>
      <w:r w:rsidRPr="00F67791">
        <w:rPr>
          <w:sz w:val="24"/>
          <w:szCs w:val="24"/>
        </w:rPr>
        <w:t>Pasul 3 - în cazul în care n-a fost depusă nicio comunicare de acceptare a ofertei de vânzare în termen de 30 de zile, solicitantul se prezintă pentru a primi adeverință ”LIBER LA VÂNZARE plus actele prevăzute” la Registrul Agricol din Cadrul Primariei Mun. Curtea de Arges.</w:t>
      </w:r>
      <w:bookmarkStart w:id="0" w:name="_GoBack"/>
      <w:bookmarkEnd w:id="0"/>
    </w:p>
    <w:sectPr w:rsidR="00F67791" w:rsidRPr="00A445CB">
      <w:type w:val="continuous"/>
      <w:pgSz w:w="11910" w:h="16850"/>
      <w:pgMar w:top="1600" w:right="7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59"/>
    <w:rsid w:val="004B50D1"/>
    <w:rsid w:val="00685742"/>
    <w:rsid w:val="0098411B"/>
    <w:rsid w:val="009E74D3"/>
    <w:rsid w:val="00A445CB"/>
    <w:rsid w:val="00CF3834"/>
    <w:rsid w:val="00F67791"/>
    <w:rsid w:val="00FB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1"/>
      <w:ind w:right="40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1"/>
      <w:ind w:right="40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PRIMARIA MUNICIPIULUI  SIBIU</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PRIMARIA MUNICIPIULUI  SIBIU</dc:title>
  <dc:creator>Ady Bucura</dc:creator>
  <cp:lastModifiedBy>primarie</cp:lastModifiedBy>
  <cp:revision>7</cp:revision>
  <cp:lastPrinted>2020-06-06T04:25:00Z</cp:lastPrinted>
  <dcterms:created xsi:type="dcterms:W3CDTF">2020-06-02T07:28:00Z</dcterms:created>
  <dcterms:modified xsi:type="dcterms:W3CDTF">2020-07-23T06:13:00Z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Microsoft® Word 2013</vt:lpwstr>
  </property>
  <property fmtid="{D5CDD505-2E9C-101B-9397-08002B2CF9AE}" pid="4" name="LastSaved">
    <vt:filetime>2020-06-02T00:00:00Z</vt:filetime>
  </property>
</Properties>
</file>