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4F" w:rsidRDefault="00B5504F"/>
    <w:p w:rsidR="003334A7" w:rsidRPr="003334A7" w:rsidRDefault="003334A7" w:rsidP="003334A7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3334A7">
        <w:rPr>
          <w:rFonts w:ascii="Tahoma" w:hAnsi="Tahoma" w:cs="Tahoma"/>
          <w:b/>
          <w:sz w:val="28"/>
          <w:szCs w:val="28"/>
          <w:lang w:val="es-ES" w:eastAsia="en-US"/>
        </w:rPr>
        <w:t>MUNICIPIUL CURTEA DE ARGES</w:t>
      </w:r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3334A7">
        <w:rPr>
          <w:rFonts w:ascii="Tahoma" w:hAnsi="Tahoma" w:cs="Tahoma"/>
          <w:sz w:val="28"/>
          <w:szCs w:val="28"/>
          <w:lang w:val="es-ES" w:eastAsia="en-US"/>
        </w:rPr>
        <w:tab/>
      </w:r>
      <w:r w:rsidRPr="003334A7">
        <w:rPr>
          <w:rFonts w:ascii="Tahoma" w:hAnsi="Tahoma" w:cs="Tahoma"/>
          <w:sz w:val="28"/>
          <w:szCs w:val="28"/>
          <w:lang w:val="es-ES" w:eastAsia="en-US"/>
        </w:rPr>
        <w:tab/>
      </w:r>
      <w:r w:rsidRPr="003334A7">
        <w:rPr>
          <w:rFonts w:ascii="Tahoma" w:hAnsi="Tahoma" w:cs="Tahoma"/>
          <w:sz w:val="28"/>
          <w:szCs w:val="28"/>
          <w:lang w:val="es-ES" w:eastAsia="en-US"/>
        </w:rPr>
        <w:tab/>
      </w:r>
      <w:r w:rsidRPr="003334A7">
        <w:rPr>
          <w:rFonts w:ascii="Tahoma" w:hAnsi="Tahoma" w:cs="Tahoma"/>
          <w:sz w:val="28"/>
          <w:szCs w:val="28"/>
          <w:lang w:val="es-ES" w:eastAsia="en-US"/>
        </w:rPr>
        <w:tab/>
      </w:r>
      <w:r w:rsidRPr="003334A7">
        <w:rPr>
          <w:rFonts w:ascii="Tahoma" w:hAnsi="Tahoma" w:cs="Tahoma"/>
          <w:sz w:val="28"/>
          <w:szCs w:val="28"/>
          <w:lang w:val="es-ES" w:eastAsia="en-US"/>
        </w:rPr>
        <w:tab/>
        <w:t xml:space="preserve"> </w:t>
      </w:r>
    </w:p>
    <w:p w:rsidR="003334A7" w:rsidRPr="003334A7" w:rsidRDefault="003334A7" w:rsidP="003334A7">
      <w:pPr>
        <w:keepNext/>
        <w:jc w:val="both"/>
        <w:outlineLvl w:val="2"/>
        <w:rPr>
          <w:rFonts w:ascii="Tahoma" w:hAnsi="Tahoma" w:cs="Tahoma"/>
          <w:sz w:val="28"/>
          <w:szCs w:val="28"/>
          <w:lang w:val="es-ES" w:eastAsia="x-none"/>
        </w:rPr>
      </w:pPr>
      <w:r w:rsidRPr="003334A7">
        <w:rPr>
          <w:rFonts w:ascii="Tahoma" w:hAnsi="Tahoma" w:cs="Tahoma"/>
          <w:b/>
          <w:sz w:val="28"/>
          <w:szCs w:val="28"/>
          <w:lang w:val="es-ES" w:eastAsia="x-none"/>
        </w:rPr>
        <w:t>CONSILIUL LOCAL</w:t>
      </w:r>
      <w:r w:rsidRPr="003334A7">
        <w:rPr>
          <w:rFonts w:ascii="Tahoma" w:hAnsi="Tahoma" w:cs="Tahoma"/>
          <w:sz w:val="28"/>
          <w:szCs w:val="28"/>
          <w:lang w:val="es-ES" w:eastAsia="x-none"/>
        </w:rPr>
        <w:t xml:space="preserve">     </w:t>
      </w:r>
      <w:r w:rsidRPr="003334A7">
        <w:rPr>
          <w:rFonts w:ascii="Tahoma" w:hAnsi="Tahoma" w:cs="Tahoma"/>
          <w:sz w:val="28"/>
          <w:szCs w:val="28"/>
          <w:lang w:val="es-ES" w:eastAsia="x-none"/>
        </w:rPr>
        <w:tab/>
      </w:r>
      <w:r w:rsidRPr="003334A7">
        <w:rPr>
          <w:rFonts w:ascii="Tahoma" w:hAnsi="Tahoma" w:cs="Tahoma"/>
          <w:sz w:val="28"/>
          <w:szCs w:val="28"/>
          <w:lang w:val="es-ES" w:eastAsia="x-none"/>
        </w:rPr>
        <w:tab/>
      </w:r>
      <w:r w:rsidRPr="003334A7">
        <w:rPr>
          <w:rFonts w:ascii="Tahoma" w:hAnsi="Tahoma" w:cs="Tahoma"/>
          <w:sz w:val="28"/>
          <w:szCs w:val="28"/>
          <w:lang w:val="es-ES" w:eastAsia="x-none"/>
        </w:rPr>
        <w:tab/>
      </w:r>
      <w:r w:rsidRPr="003334A7">
        <w:rPr>
          <w:rFonts w:ascii="Tahoma" w:hAnsi="Tahoma" w:cs="Tahoma"/>
          <w:sz w:val="28"/>
          <w:szCs w:val="28"/>
          <w:lang w:val="es-ES" w:eastAsia="x-none"/>
        </w:rPr>
        <w:tab/>
      </w:r>
      <w:r w:rsidRPr="003334A7">
        <w:rPr>
          <w:rFonts w:ascii="Tahoma" w:hAnsi="Tahoma" w:cs="Tahoma"/>
          <w:sz w:val="28"/>
          <w:szCs w:val="28"/>
          <w:lang w:val="es-ES" w:eastAsia="x-none"/>
        </w:rPr>
        <w:tab/>
      </w:r>
      <w:r w:rsidRPr="003334A7">
        <w:rPr>
          <w:rFonts w:ascii="Tahoma" w:hAnsi="Tahoma" w:cs="Tahoma"/>
          <w:sz w:val="28"/>
          <w:szCs w:val="28"/>
          <w:lang w:val="es-ES" w:eastAsia="x-none"/>
        </w:rPr>
        <w:tab/>
        <w:t xml:space="preserve">           </w:t>
      </w:r>
      <w:r w:rsidRPr="003334A7">
        <w:rPr>
          <w:rFonts w:ascii="Tahoma" w:hAnsi="Tahoma" w:cs="Tahoma"/>
          <w:sz w:val="28"/>
          <w:szCs w:val="28"/>
          <w:lang w:val="es-ES" w:eastAsia="x-none"/>
        </w:rPr>
        <w:tab/>
      </w:r>
      <w:r w:rsidRPr="003334A7">
        <w:rPr>
          <w:rFonts w:ascii="Tahoma" w:hAnsi="Tahoma" w:cs="Tahoma"/>
          <w:sz w:val="28"/>
          <w:szCs w:val="28"/>
          <w:lang w:val="es-ES" w:eastAsia="x-none"/>
        </w:rPr>
        <w:tab/>
      </w:r>
      <w:r w:rsidRPr="003334A7">
        <w:rPr>
          <w:rFonts w:ascii="Tahoma" w:hAnsi="Tahoma" w:cs="Tahoma"/>
          <w:sz w:val="28"/>
          <w:szCs w:val="28"/>
          <w:lang w:val="es-ES" w:eastAsia="x-none"/>
        </w:rPr>
        <w:tab/>
      </w:r>
      <w:r w:rsidRPr="003334A7">
        <w:rPr>
          <w:rFonts w:ascii="Tahoma" w:hAnsi="Tahoma" w:cs="Tahoma"/>
          <w:sz w:val="28"/>
          <w:szCs w:val="28"/>
          <w:lang w:val="es-ES" w:eastAsia="x-none"/>
        </w:rPr>
        <w:tab/>
      </w:r>
      <w:r w:rsidRPr="003334A7">
        <w:rPr>
          <w:rFonts w:ascii="Tahoma" w:hAnsi="Tahoma" w:cs="Tahoma"/>
          <w:sz w:val="28"/>
          <w:szCs w:val="28"/>
          <w:lang w:val="es-ES" w:eastAsia="x-none"/>
        </w:rPr>
        <w:tab/>
      </w:r>
      <w:r w:rsidRPr="003334A7">
        <w:rPr>
          <w:rFonts w:ascii="Tahoma" w:hAnsi="Tahoma" w:cs="Tahoma"/>
          <w:sz w:val="28"/>
          <w:szCs w:val="28"/>
          <w:lang w:val="es-ES" w:eastAsia="x-none"/>
        </w:rPr>
        <w:tab/>
      </w:r>
      <w:r w:rsidRPr="003334A7">
        <w:rPr>
          <w:rFonts w:ascii="Tahoma" w:hAnsi="Tahoma" w:cs="Tahoma"/>
          <w:sz w:val="28"/>
          <w:szCs w:val="28"/>
          <w:lang w:val="es-ES" w:eastAsia="x-none"/>
        </w:rPr>
        <w:tab/>
      </w:r>
      <w:r w:rsidRPr="003334A7">
        <w:rPr>
          <w:rFonts w:ascii="Tahoma" w:hAnsi="Tahoma" w:cs="Tahoma"/>
          <w:sz w:val="28"/>
          <w:szCs w:val="28"/>
          <w:lang w:val="es-ES" w:eastAsia="x-none"/>
        </w:rPr>
        <w:tab/>
      </w:r>
      <w:r w:rsidRPr="003334A7">
        <w:rPr>
          <w:rFonts w:ascii="Tahoma" w:hAnsi="Tahoma" w:cs="Tahoma"/>
          <w:sz w:val="28"/>
          <w:szCs w:val="28"/>
          <w:lang w:val="es-ES" w:eastAsia="x-none"/>
        </w:rPr>
        <w:tab/>
      </w:r>
      <w:r w:rsidRPr="003334A7">
        <w:rPr>
          <w:rFonts w:ascii="Tahoma" w:hAnsi="Tahoma" w:cs="Tahoma"/>
          <w:sz w:val="28"/>
          <w:szCs w:val="28"/>
          <w:lang w:val="es-ES" w:eastAsia="x-none"/>
        </w:rPr>
        <w:tab/>
        <w:t xml:space="preserve">     </w:t>
      </w:r>
    </w:p>
    <w:p w:rsidR="003334A7" w:rsidRPr="003334A7" w:rsidRDefault="003334A7" w:rsidP="003334A7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3334A7" w:rsidRPr="003334A7" w:rsidRDefault="003334A7" w:rsidP="003334A7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bookmarkStart w:id="0" w:name="_GoBack"/>
      <w:bookmarkEnd w:id="0"/>
    </w:p>
    <w:p w:rsidR="003334A7" w:rsidRPr="003334A7" w:rsidRDefault="003334A7" w:rsidP="003334A7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r w:rsidRPr="003334A7">
        <w:rPr>
          <w:rFonts w:ascii="Tahoma" w:hAnsi="Tahoma" w:cs="Tahoma"/>
          <w:b/>
          <w:sz w:val="28"/>
          <w:szCs w:val="28"/>
          <w:lang w:val="es-ES" w:eastAsia="en-US"/>
        </w:rPr>
        <w:t xml:space="preserve">HOTARARE </w:t>
      </w:r>
      <w:proofErr w:type="spellStart"/>
      <w:r w:rsidRPr="003334A7">
        <w:rPr>
          <w:rFonts w:ascii="Tahoma" w:hAnsi="Tahoma" w:cs="Tahoma"/>
          <w:b/>
          <w:sz w:val="28"/>
          <w:szCs w:val="28"/>
          <w:lang w:val="es-ES" w:eastAsia="en-US"/>
        </w:rPr>
        <w:t>nr</w:t>
      </w:r>
      <w:proofErr w:type="spellEnd"/>
      <w:r w:rsidRPr="003334A7">
        <w:rPr>
          <w:rFonts w:ascii="Tahoma" w:hAnsi="Tahoma" w:cs="Tahoma"/>
          <w:b/>
          <w:sz w:val="28"/>
          <w:szCs w:val="28"/>
          <w:lang w:val="es-ES" w:eastAsia="en-US"/>
        </w:rPr>
        <w:t>. 7 / 2014</w:t>
      </w:r>
    </w:p>
    <w:p w:rsidR="003334A7" w:rsidRPr="003334A7" w:rsidRDefault="003334A7" w:rsidP="003334A7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3334A7">
        <w:rPr>
          <w:rFonts w:ascii="Tahoma" w:hAnsi="Tahoma" w:cs="Tahoma"/>
          <w:b/>
          <w:sz w:val="28"/>
          <w:szCs w:val="28"/>
          <w:lang w:val="es-ES" w:eastAsia="en-US"/>
        </w:rPr>
        <w:t>pentru</w:t>
      </w:r>
      <w:proofErr w:type="spellEnd"/>
      <w:proofErr w:type="gramEnd"/>
      <w:r w:rsidRPr="003334A7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3334A7">
        <w:rPr>
          <w:rFonts w:ascii="Tahoma" w:hAnsi="Tahoma" w:cs="Tahoma"/>
          <w:b/>
          <w:sz w:val="28"/>
          <w:szCs w:val="28"/>
          <w:lang w:val="es-ES" w:eastAsia="en-US"/>
        </w:rPr>
        <w:t>aprobarea</w:t>
      </w:r>
      <w:proofErr w:type="spellEnd"/>
      <w:r w:rsidRPr="003334A7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3334A7">
        <w:rPr>
          <w:rFonts w:ascii="Tahoma" w:hAnsi="Tahoma" w:cs="Tahoma"/>
          <w:b/>
          <w:sz w:val="28"/>
          <w:szCs w:val="28"/>
          <w:lang w:val="es-ES" w:eastAsia="en-US"/>
        </w:rPr>
        <w:t>majorarii</w:t>
      </w:r>
      <w:proofErr w:type="spellEnd"/>
      <w:r w:rsidRPr="003334A7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3334A7">
        <w:rPr>
          <w:rFonts w:ascii="Tahoma" w:hAnsi="Tahoma" w:cs="Tahoma"/>
          <w:b/>
          <w:sz w:val="28"/>
          <w:szCs w:val="28"/>
          <w:lang w:val="es-ES" w:eastAsia="en-US"/>
        </w:rPr>
        <w:t>tarifelor</w:t>
      </w:r>
      <w:proofErr w:type="spellEnd"/>
      <w:r w:rsidRPr="003334A7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3334A7">
        <w:rPr>
          <w:rFonts w:ascii="Tahoma" w:hAnsi="Tahoma" w:cs="Tahoma"/>
          <w:b/>
          <w:sz w:val="28"/>
          <w:szCs w:val="28"/>
          <w:lang w:val="es-ES" w:eastAsia="en-US"/>
        </w:rPr>
        <w:t>practicate</w:t>
      </w:r>
      <w:proofErr w:type="spellEnd"/>
      <w:r w:rsidRPr="003334A7">
        <w:rPr>
          <w:rFonts w:ascii="Tahoma" w:hAnsi="Tahoma" w:cs="Tahoma"/>
          <w:b/>
          <w:sz w:val="28"/>
          <w:szCs w:val="28"/>
          <w:lang w:val="es-ES" w:eastAsia="en-US"/>
        </w:rPr>
        <w:t xml:space="preserve"> de </w:t>
      </w:r>
      <w:proofErr w:type="spellStart"/>
      <w:r w:rsidRPr="003334A7">
        <w:rPr>
          <w:rFonts w:ascii="Tahoma" w:hAnsi="Tahoma" w:cs="Tahoma"/>
          <w:b/>
          <w:sz w:val="28"/>
          <w:szCs w:val="28"/>
          <w:lang w:val="es-ES" w:eastAsia="en-US"/>
        </w:rPr>
        <w:t>Asociatia</w:t>
      </w:r>
      <w:proofErr w:type="spellEnd"/>
      <w:r w:rsidRPr="003334A7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3334A7">
        <w:rPr>
          <w:rFonts w:ascii="Tahoma" w:hAnsi="Tahoma" w:cs="Tahoma"/>
          <w:b/>
          <w:sz w:val="28"/>
          <w:szCs w:val="28"/>
          <w:lang w:val="es-ES" w:eastAsia="en-US"/>
        </w:rPr>
        <w:t>Translocal</w:t>
      </w:r>
      <w:proofErr w:type="spellEnd"/>
      <w:r w:rsidRPr="003334A7">
        <w:rPr>
          <w:rFonts w:ascii="Tahoma" w:hAnsi="Tahoma" w:cs="Tahoma"/>
          <w:b/>
          <w:sz w:val="28"/>
          <w:szCs w:val="28"/>
          <w:lang w:val="es-ES" w:eastAsia="en-US"/>
        </w:rPr>
        <w:t xml:space="preserve"> la </w:t>
      </w:r>
      <w:proofErr w:type="spellStart"/>
      <w:r w:rsidRPr="003334A7">
        <w:rPr>
          <w:rFonts w:ascii="Tahoma" w:hAnsi="Tahoma" w:cs="Tahoma"/>
          <w:b/>
          <w:sz w:val="28"/>
          <w:szCs w:val="28"/>
          <w:lang w:val="es-ES" w:eastAsia="en-US"/>
        </w:rPr>
        <w:t>transportul</w:t>
      </w:r>
      <w:proofErr w:type="spellEnd"/>
      <w:r w:rsidRPr="003334A7">
        <w:rPr>
          <w:rFonts w:ascii="Tahoma" w:hAnsi="Tahoma" w:cs="Tahoma"/>
          <w:b/>
          <w:sz w:val="28"/>
          <w:szCs w:val="28"/>
          <w:lang w:val="es-ES" w:eastAsia="en-US"/>
        </w:rPr>
        <w:t xml:space="preserve"> </w:t>
      </w:r>
      <w:proofErr w:type="spellStart"/>
      <w:r w:rsidRPr="003334A7">
        <w:rPr>
          <w:rFonts w:ascii="Tahoma" w:hAnsi="Tahoma" w:cs="Tahoma"/>
          <w:b/>
          <w:sz w:val="28"/>
          <w:szCs w:val="28"/>
          <w:lang w:val="es-ES" w:eastAsia="en-US"/>
        </w:rPr>
        <w:t>public</w:t>
      </w:r>
      <w:proofErr w:type="spellEnd"/>
      <w:r w:rsidRPr="003334A7">
        <w:rPr>
          <w:rFonts w:ascii="Tahoma" w:hAnsi="Tahoma" w:cs="Tahoma"/>
          <w:b/>
          <w:sz w:val="28"/>
          <w:szCs w:val="28"/>
          <w:lang w:val="es-ES" w:eastAsia="en-US"/>
        </w:rPr>
        <w:t xml:space="preserve"> local de </w:t>
      </w:r>
      <w:proofErr w:type="spellStart"/>
      <w:r w:rsidRPr="003334A7">
        <w:rPr>
          <w:rFonts w:ascii="Tahoma" w:hAnsi="Tahoma" w:cs="Tahoma"/>
          <w:b/>
          <w:sz w:val="28"/>
          <w:szCs w:val="28"/>
          <w:lang w:val="es-ES" w:eastAsia="en-US"/>
        </w:rPr>
        <w:t>persoane</w:t>
      </w:r>
      <w:proofErr w:type="spellEnd"/>
    </w:p>
    <w:p w:rsidR="003334A7" w:rsidRPr="003334A7" w:rsidRDefault="003334A7" w:rsidP="003334A7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</w:p>
    <w:p w:rsidR="003334A7" w:rsidRPr="003334A7" w:rsidRDefault="003334A7" w:rsidP="003334A7">
      <w:pPr>
        <w:spacing w:line="276" w:lineRule="auto"/>
        <w:ind w:left="720"/>
        <w:contextualSpacing/>
        <w:rPr>
          <w:rFonts w:ascii="Tahoma" w:hAnsi="Tahoma" w:cs="Tahoma"/>
          <w:sz w:val="28"/>
          <w:szCs w:val="28"/>
          <w:lang w:val="es-ES" w:eastAsia="en-US"/>
        </w:rPr>
      </w:pPr>
    </w:p>
    <w:p w:rsidR="003334A7" w:rsidRPr="003334A7" w:rsidRDefault="003334A7" w:rsidP="003334A7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3334A7" w:rsidRPr="003334A7" w:rsidRDefault="003334A7" w:rsidP="003334A7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Consiliul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Local al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Municipiului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Curtea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Arges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>;</w:t>
      </w:r>
    </w:p>
    <w:p w:rsidR="003334A7" w:rsidRPr="003334A7" w:rsidRDefault="003334A7" w:rsidP="003334A7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proofErr w:type="spellStart"/>
      <w:r w:rsidRPr="003334A7">
        <w:rPr>
          <w:rFonts w:ascii="Tahoma" w:hAnsi="Tahoma" w:cs="Tahoma"/>
          <w:sz w:val="28"/>
          <w:szCs w:val="28"/>
          <w:lang w:val="en-US" w:eastAsia="en-US"/>
        </w:rPr>
        <w:t>Avand</w:t>
      </w:r>
      <w:proofErr w:type="spellEnd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 in </w:t>
      </w:r>
      <w:proofErr w:type="spellStart"/>
      <w:r w:rsidRPr="003334A7">
        <w:rPr>
          <w:rFonts w:ascii="Tahoma" w:hAnsi="Tahoma" w:cs="Tahoma"/>
          <w:sz w:val="28"/>
          <w:szCs w:val="28"/>
          <w:lang w:val="en-US" w:eastAsia="en-US"/>
        </w:rPr>
        <w:t>vedere</w:t>
      </w:r>
      <w:proofErr w:type="spellEnd"/>
      <w:r w:rsidRPr="003334A7">
        <w:rPr>
          <w:rFonts w:ascii="Tahoma" w:hAnsi="Tahoma" w:cs="Tahoma"/>
          <w:sz w:val="28"/>
          <w:szCs w:val="28"/>
          <w:lang w:val="en-US" w:eastAsia="en-US"/>
        </w:rPr>
        <w:t>:</w:t>
      </w:r>
    </w:p>
    <w:p w:rsidR="003334A7" w:rsidRPr="003334A7" w:rsidRDefault="003334A7" w:rsidP="003334A7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3334A7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3334A7">
        <w:rPr>
          <w:rFonts w:ascii="Tahoma" w:hAnsi="Tahoma" w:cs="Tahoma"/>
          <w:sz w:val="28"/>
          <w:szCs w:val="28"/>
          <w:lang w:val="en-US" w:eastAsia="en-US"/>
        </w:rPr>
        <w:t>Cererea</w:t>
      </w:r>
      <w:proofErr w:type="spellEnd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3334A7">
        <w:rPr>
          <w:rFonts w:ascii="Tahoma" w:hAnsi="Tahoma" w:cs="Tahoma"/>
          <w:sz w:val="28"/>
          <w:szCs w:val="28"/>
          <w:lang w:val="en-US" w:eastAsia="en-US"/>
        </w:rPr>
        <w:t>Asociatiei</w:t>
      </w:r>
      <w:proofErr w:type="spellEnd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3334A7">
        <w:rPr>
          <w:rFonts w:ascii="Tahoma" w:hAnsi="Tahoma" w:cs="Tahoma"/>
          <w:sz w:val="28"/>
          <w:szCs w:val="28"/>
          <w:lang w:val="en-US" w:eastAsia="en-US"/>
        </w:rPr>
        <w:t>Translocal</w:t>
      </w:r>
      <w:proofErr w:type="spellEnd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3334A7">
        <w:rPr>
          <w:rFonts w:ascii="Tahoma" w:hAnsi="Tahoma" w:cs="Tahoma"/>
          <w:sz w:val="28"/>
          <w:szCs w:val="28"/>
          <w:lang w:val="en-US" w:eastAsia="en-US"/>
        </w:rPr>
        <w:t>Curtea</w:t>
      </w:r>
      <w:proofErr w:type="spellEnd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 de </w:t>
      </w:r>
      <w:proofErr w:type="spellStart"/>
      <w:r w:rsidRPr="003334A7">
        <w:rPr>
          <w:rFonts w:ascii="Tahoma" w:hAnsi="Tahoma" w:cs="Tahoma"/>
          <w:sz w:val="28"/>
          <w:szCs w:val="28"/>
          <w:lang w:val="en-US" w:eastAsia="en-US"/>
        </w:rPr>
        <w:t>Arges</w:t>
      </w:r>
      <w:proofErr w:type="spellEnd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3334A7">
        <w:rPr>
          <w:rFonts w:ascii="Tahoma" w:hAnsi="Tahoma" w:cs="Tahoma"/>
          <w:sz w:val="28"/>
          <w:szCs w:val="28"/>
          <w:lang w:val="en-US" w:eastAsia="en-US"/>
        </w:rPr>
        <w:t>inregistrata</w:t>
      </w:r>
      <w:proofErr w:type="spellEnd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 sub </w:t>
      </w:r>
      <w:proofErr w:type="spellStart"/>
      <w:r w:rsidRPr="003334A7">
        <w:rPr>
          <w:rFonts w:ascii="Tahoma" w:hAnsi="Tahoma" w:cs="Tahoma"/>
          <w:sz w:val="28"/>
          <w:szCs w:val="28"/>
          <w:lang w:val="en-US" w:eastAsia="en-US"/>
        </w:rPr>
        <w:t>numarul</w:t>
      </w:r>
      <w:proofErr w:type="spellEnd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 31407/9.12.2013;</w:t>
      </w:r>
    </w:p>
    <w:p w:rsidR="003334A7" w:rsidRPr="003334A7" w:rsidRDefault="003334A7" w:rsidP="003334A7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3334A7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3334A7">
        <w:rPr>
          <w:rFonts w:ascii="Tahoma" w:hAnsi="Tahoma" w:cs="Tahoma"/>
          <w:sz w:val="28"/>
          <w:szCs w:val="28"/>
          <w:lang w:val="en-US" w:eastAsia="en-US"/>
        </w:rPr>
        <w:t>Referatul</w:t>
      </w:r>
      <w:proofErr w:type="spellEnd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3334A7">
        <w:rPr>
          <w:rFonts w:ascii="Tahoma" w:hAnsi="Tahoma" w:cs="Tahoma"/>
          <w:sz w:val="28"/>
          <w:szCs w:val="28"/>
          <w:lang w:val="en-US" w:eastAsia="en-US"/>
        </w:rPr>
        <w:t>Compartimentului</w:t>
      </w:r>
      <w:proofErr w:type="spellEnd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 de </w:t>
      </w:r>
      <w:proofErr w:type="spellStart"/>
      <w:r w:rsidRPr="003334A7">
        <w:rPr>
          <w:rFonts w:ascii="Tahoma" w:hAnsi="Tahoma" w:cs="Tahoma"/>
          <w:sz w:val="28"/>
          <w:szCs w:val="28"/>
          <w:lang w:val="en-US" w:eastAsia="en-US"/>
        </w:rPr>
        <w:t>autorizare</w:t>
      </w:r>
      <w:proofErr w:type="spellEnd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3334A7">
        <w:rPr>
          <w:rFonts w:ascii="Tahoma" w:hAnsi="Tahoma" w:cs="Tahoma"/>
          <w:sz w:val="28"/>
          <w:szCs w:val="28"/>
          <w:lang w:val="en-US" w:eastAsia="en-US"/>
        </w:rPr>
        <w:t>si</w:t>
      </w:r>
      <w:proofErr w:type="spellEnd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 control transport local de </w:t>
      </w:r>
      <w:proofErr w:type="spellStart"/>
      <w:r w:rsidRPr="003334A7">
        <w:rPr>
          <w:rFonts w:ascii="Tahoma" w:hAnsi="Tahoma" w:cs="Tahoma"/>
          <w:sz w:val="28"/>
          <w:szCs w:val="28"/>
          <w:lang w:val="en-US" w:eastAsia="en-US"/>
        </w:rPr>
        <w:t>persoane</w:t>
      </w:r>
      <w:proofErr w:type="spellEnd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 nr. 32072/16.12.2013;</w:t>
      </w:r>
    </w:p>
    <w:p w:rsidR="003334A7" w:rsidRPr="003334A7" w:rsidRDefault="003334A7" w:rsidP="003334A7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3334A7">
        <w:rPr>
          <w:rFonts w:ascii="Tahoma" w:hAnsi="Tahoma" w:cs="Tahoma"/>
          <w:sz w:val="28"/>
          <w:szCs w:val="28"/>
          <w:lang w:val="en-US" w:eastAsia="en-US"/>
        </w:rPr>
        <w:t>-</w:t>
      </w:r>
      <w:proofErr w:type="spellStart"/>
      <w:r w:rsidRPr="003334A7">
        <w:rPr>
          <w:rFonts w:ascii="Tahoma" w:hAnsi="Tahoma" w:cs="Tahoma"/>
          <w:sz w:val="28"/>
          <w:szCs w:val="28"/>
          <w:lang w:val="en-US" w:eastAsia="en-US"/>
        </w:rPr>
        <w:t>Prevederile</w:t>
      </w:r>
      <w:proofErr w:type="spellEnd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 art. </w:t>
      </w:r>
      <w:proofErr w:type="gramStart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17 </w:t>
      </w:r>
      <w:proofErr w:type="spellStart"/>
      <w:r w:rsidRPr="003334A7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3334A7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 1 lit. </w:t>
      </w:r>
      <w:proofErr w:type="gramStart"/>
      <w:r w:rsidRPr="003334A7">
        <w:rPr>
          <w:rFonts w:ascii="Tahoma" w:hAnsi="Tahoma" w:cs="Tahoma"/>
          <w:sz w:val="28"/>
          <w:szCs w:val="28"/>
          <w:lang w:val="en-US" w:eastAsia="en-US"/>
        </w:rPr>
        <w:t>m</w:t>
      </w:r>
      <w:proofErr w:type="gramEnd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 din </w:t>
      </w:r>
      <w:proofErr w:type="spellStart"/>
      <w:r w:rsidRPr="003334A7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 nr. 92/2007 </w:t>
      </w:r>
      <w:proofErr w:type="spellStart"/>
      <w:r w:rsidRPr="003334A7">
        <w:rPr>
          <w:rFonts w:ascii="Tahoma" w:hAnsi="Tahoma" w:cs="Tahoma"/>
          <w:sz w:val="28"/>
          <w:szCs w:val="28"/>
          <w:lang w:val="en-US" w:eastAsia="en-US"/>
        </w:rPr>
        <w:t>privind</w:t>
      </w:r>
      <w:proofErr w:type="spellEnd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 </w:t>
      </w:r>
      <w:proofErr w:type="spellStart"/>
      <w:r w:rsidRPr="003334A7">
        <w:rPr>
          <w:rFonts w:ascii="Tahoma" w:hAnsi="Tahoma" w:cs="Tahoma"/>
          <w:sz w:val="28"/>
          <w:szCs w:val="28"/>
          <w:lang w:val="en-US" w:eastAsia="en-US"/>
        </w:rPr>
        <w:t>serviciile</w:t>
      </w:r>
      <w:proofErr w:type="spellEnd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 de transport public local;</w:t>
      </w:r>
    </w:p>
    <w:p w:rsidR="003334A7" w:rsidRPr="003334A7" w:rsidRDefault="003334A7" w:rsidP="003334A7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3334A7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Avizul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Comisiei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comert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si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servicii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publice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; </w:t>
      </w:r>
    </w:p>
    <w:p w:rsidR="003334A7" w:rsidRPr="003334A7" w:rsidRDefault="003334A7" w:rsidP="003334A7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In </w:t>
      </w:r>
      <w:proofErr w:type="spellStart"/>
      <w:proofErr w:type="gramStart"/>
      <w:r w:rsidRPr="003334A7">
        <w:rPr>
          <w:rFonts w:ascii="Tahoma" w:hAnsi="Tahoma" w:cs="Tahoma"/>
          <w:sz w:val="28"/>
          <w:szCs w:val="28"/>
          <w:lang w:val="en-US" w:eastAsia="en-US"/>
        </w:rPr>
        <w:t>temeiul</w:t>
      </w:r>
      <w:proofErr w:type="spellEnd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  art</w:t>
      </w:r>
      <w:proofErr w:type="gramEnd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. </w:t>
      </w:r>
      <w:proofErr w:type="gramStart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45 </w:t>
      </w:r>
      <w:proofErr w:type="spellStart"/>
      <w:r w:rsidRPr="003334A7">
        <w:rPr>
          <w:rFonts w:ascii="Tahoma" w:hAnsi="Tahoma" w:cs="Tahoma"/>
          <w:sz w:val="28"/>
          <w:szCs w:val="28"/>
          <w:lang w:val="en-US" w:eastAsia="en-US"/>
        </w:rPr>
        <w:t>alin</w:t>
      </w:r>
      <w:proofErr w:type="spellEnd"/>
      <w:r w:rsidRPr="003334A7">
        <w:rPr>
          <w:rFonts w:ascii="Tahoma" w:hAnsi="Tahoma" w:cs="Tahoma"/>
          <w:sz w:val="28"/>
          <w:szCs w:val="28"/>
          <w:lang w:val="en-US" w:eastAsia="en-US"/>
        </w:rPr>
        <w:t>.</w:t>
      </w:r>
      <w:proofErr w:type="gramEnd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 1 din </w:t>
      </w:r>
      <w:proofErr w:type="spellStart"/>
      <w:proofErr w:type="gramStart"/>
      <w:r w:rsidRPr="003334A7">
        <w:rPr>
          <w:rFonts w:ascii="Tahoma" w:hAnsi="Tahoma" w:cs="Tahoma"/>
          <w:sz w:val="28"/>
          <w:szCs w:val="28"/>
          <w:lang w:val="en-US" w:eastAsia="en-US"/>
        </w:rPr>
        <w:t>Legea</w:t>
      </w:r>
      <w:proofErr w:type="spellEnd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  nr</w:t>
      </w:r>
      <w:proofErr w:type="gramEnd"/>
      <w:r w:rsidRPr="003334A7">
        <w:rPr>
          <w:rFonts w:ascii="Tahoma" w:hAnsi="Tahoma" w:cs="Tahoma"/>
          <w:sz w:val="28"/>
          <w:szCs w:val="28"/>
          <w:lang w:val="en-US" w:eastAsia="en-US"/>
        </w:rPr>
        <w:t xml:space="preserve">. 215/2001 </w:t>
      </w:r>
    </w:p>
    <w:p w:rsidR="003334A7" w:rsidRPr="003334A7" w:rsidRDefault="003334A7" w:rsidP="003334A7">
      <w:pPr>
        <w:ind w:firstLine="708"/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3334A7" w:rsidRPr="003334A7" w:rsidRDefault="003334A7" w:rsidP="003334A7">
      <w:pPr>
        <w:jc w:val="both"/>
        <w:rPr>
          <w:rFonts w:ascii="Tahoma" w:hAnsi="Tahoma" w:cs="Tahoma"/>
          <w:sz w:val="28"/>
          <w:szCs w:val="28"/>
          <w:lang w:val="en-US" w:eastAsia="en-US"/>
        </w:rPr>
      </w:pPr>
    </w:p>
    <w:p w:rsidR="003334A7" w:rsidRPr="003334A7" w:rsidRDefault="003334A7" w:rsidP="003334A7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  <w:proofErr w:type="spellStart"/>
      <w:proofErr w:type="gramStart"/>
      <w:r w:rsidRPr="003334A7">
        <w:rPr>
          <w:rFonts w:ascii="Tahoma" w:hAnsi="Tahoma" w:cs="Tahoma"/>
          <w:b/>
          <w:sz w:val="28"/>
          <w:szCs w:val="28"/>
          <w:lang w:val="es-ES" w:eastAsia="en-US"/>
        </w:rPr>
        <w:t>hotaraste</w:t>
      </w:r>
      <w:proofErr w:type="spellEnd"/>
      <w:proofErr w:type="gramEnd"/>
      <w:r w:rsidRPr="003334A7">
        <w:rPr>
          <w:rFonts w:ascii="Tahoma" w:hAnsi="Tahoma" w:cs="Tahoma"/>
          <w:b/>
          <w:sz w:val="28"/>
          <w:szCs w:val="28"/>
          <w:lang w:val="es-ES" w:eastAsia="en-US"/>
        </w:rPr>
        <w:t>:</w:t>
      </w:r>
    </w:p>
    <w:p w:rsidR="003334A7" w:rsidRPr="003334A7" w:rsidRDefault="003334A7" w:rsidP="003334A7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3334A7" w:rsidRPr="003334A7" w:rsidRDefault="003334A7" w:rsidP="003334A7">
      <w:pPr>
        <w:jc w:val="center"/>
        <w:rPr>
          <w:rFonts w:ascii="Tahoma" w:hAnsi="Tahoma" w:cs="Tahoma"/>
          <w:b/>
          <w:sz w:val="28"/>
          <w:szCs w:val="28"/>
          <w:lang w:val="es-ES" w:eastAsia="en-US"/>
        </w:rPr>
      </w:pPr>
    </w:p>
    <w:p w:rsidR="003334A7" w:rsidRPr="003334A7" w:rsidRDefault="003334A7" w:rsidP="003334A7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r w:rsidRPr="003334A7">
        <w:rPr>
          <w:rFonts w:ascii="Tahoma" w:hAnsi="Tahoma" w:cs="Tahoma"/>
          <w:sz w:val="28"/>
          <w:szCs w:val="28"/>
          <w:lang w:val="es-ES" w:eastAsia="en-US"/>
        </w:rPr>
        <w:tab/>
      </w:r>
      <w:proofErr w:type="spellStart"/>
      <w:r w:rsidRPr="003334A7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Articol</w:t>
      </w:r>
      <w:proofErr w:type="spellEnd"/>
      <w:r w:rsidRPr="003334A7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 xml:space="preserve"> </w:t>
      </w:r>
      <w:proofErr w:type="spellStart"/>
      <w:r w:rsidRPr="003334A7">
        <w:rPr>
          <w:rFonts w:ascii="Tahoma" w:hAnsi="Tahoma" w:cs="Tahoma"/>
          <w:b/>
          <w:sz w:val="28"/>
          <w:szCs w:val="28"/>
          <w:u w:val="single"/>
          <w:lang w:val="es-ES" w:eastAsia="en-US"/>
        </w:rPr>
        <w:t>unic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  Se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aproba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majorarea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tarifelor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practicate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de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Asociatia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Translocal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la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transportul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public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local de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persoane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dupa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cum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urmeaza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>:</w:t>
      </w:r>
    </w:p>
    <w:p w:rsidR="003334A7" w:rsidRPr="003334A7" w:rsidRDefault="003334A7" w:rsidP="003334A7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3334A7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bilet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calatorie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– de la 1,5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lei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la 2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lei</w:t>
      </w:r>
      <w:proofErr w:type="spellEnd"/>
    </w:p>
    <w:p w:rsidR="003334A7" w:rsidRPr="003334A7" w:rsidRDefault="003334A7" w:rsidP="003334A7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3334A7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abonament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integral – de la 61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lei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la 71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lei</w:t>
      </w:r>
      <w:proofErr w:type="spellEnd"/>
    </w:p>
    <w:p w:rsidR="003334A7" w:rsidRPr="003334A7" w:rsidRDefault="003334A7" w:rsidP="003334A7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3334A7">
        <w:rPr>
          <w:rFonts w:ascii="Tahoma" w:hAnsi="Tahoma" w:cs="Tahoma"/>
          <w:sz w:val="28"/>
          <w:szCs w:val="28"/>
          <w:lang w:val="es-ES" w:eastAsia="en-US"/>
        </w:rPr>
        <w:t>-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abonament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elevi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– de la 50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lei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la 50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lei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3334A7" w:rsidRPr="003334A7" w:rsidRDefault="003334A7" w:rsidP="003334A7">
      <w:pPr>
        <w:ind w:firstLine="708"/>
        <w:jc w:val="both"/>
        <w:rPr>
          <w:rFonts w:ascii="Tahoma" w:hAnsi="Tahoma" w:cs="Tahoma"/>
          <w:sz w:val="28"/>
          <w:szCs w:val="28"/>
          <w:lang w:val="es-ES" w:eastAsia="en-US"/>
        </w:rPr>
      </w:pP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Aplicarea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noilor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tarife se va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face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cu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respectarea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prevederilor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legale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privind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modalitatea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 xml:space="preserve"> de gestionare a </w:t>
      </w:r>
      <w:proofErr w:type="spellStart"/>
      <w:r w:rsidRPr="003334A7">
        <w:rPr>
          <w:rFonts w:ascii="Tahoma" w:hAnsi="Tahoma" w:cs="Tahoma"/>
          <w:sz w:val="28"/>
          <w:szCs w:val="28"/>
          <w:lang w:val="es-ES" w:eastAsia="en-US"/>
        </w:rPr>
        <w:t>serviciului</w:t>
      </w:r>
      <w:proofErr w:type="spellEnd"/>
      <w:r w:rsidRPr="003334A7">
        <w:rPr>
          <w:rFonts w:ascii="Tahoma" w:hAnsi="Tahoma" w:cs="Tahoma"/>
          <w:sz w:val="28"/>
          <w:szCs w:val="28"/>
          <w:lang w:val="es-ES" w:eastAsia="en-US"/>
        </w:rPr>
        <w:t>.</w:t>
      </w:r>
    </w:p>
    <w:p w:rsidR="003334A7" w:rsidRPr="003334A7" w:rsidRDefault="003334A7" w:rsidP="003334A7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</w:p>
    <w:p w:rsidR="003334A7" w:rsidRPr="003334A7" w:rsidRDefault="003334A7" w:rsidP="003334A7">
      <w:pPr>
        <w:jc w:val="both"/>
        <w:rPr>
          <w:rFonts w:ascii="Tahoma" w:hAnsi="Tahoma" w:cs="Tahoma"/>
          <w:sz w:val="28"/>
          <w:szCs w:val="28"/>
          <w:lang w:val="es-ES" w:eastAsia="en-US"/>
        </w:rPr>
      </w:pPr>
      <w:r w:rsidRPr="003334A7">
        <w:rPr>
          <w:rFonts w:ascii="Tahoma" w:hAnsi="Tahoma" w:cs="Tahoma"/>
          <w:sz w:val="28"/>
          <w:szCs w:val="28"/>
          <w:lang w:val="es-ES" w:eastAsia="en-US"/>
        </w:rPr>
        <w:tab/>
      </w:r>
      <w:r w:rsidRPr="003334A7">
        <w:rPr>
          <w:rFonts w:ascii="Tahoma" w:hAnsi="Tahoma" w:cs="Tahoma"/>
          <w:sz w:val="28"/>
          <w:szCs w:val="28"/>
          <w:lang w:val="es-ES" w:eastAsia="en-US"/>
        </w:rPr>
        <w:tab/>
      </w:r>
    </w:p>
    <w:p w:rsidR="003334A7" w:rsidRPr="003334A7" w:rsidRDefault="003334A7" w:rsidP="003334A7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 w:rsidRPr="003334A7">
        <w:rPr>
          <w:rFonts w:ascii="Arial" w:hAnsi="Arial" w:cs="Arial"/>
          <w:b/>
          <w:sz w:val="28"/>
          <w:szCs w:val="28"/>
          <w:lang w:val="es-ES" w:eastAsia="en-US"/>
        </w:rPr>
        <w:t xml:space="preserve">          </w:t>
      </w:r>
      <w:proofErr w:type="spellStart"/>
      <w:r w:rsidRPr="003334A7">
        <w:rPr>
          <w:rFonts w:ascii="Arial" w:hAnsi="Arial" w:cs="Arial"/>
          <w:b/>
          <w:sz w:val="28"/>
          <w:szCs w:val="28"/>
          <w:lang w:val="es-ES" w:eastAsia="en-US"/>
        </w:rPr>
        <w:t>Presedinte</w:t>
      </w:r>
      <w:proofErr w:type="spellEnd"/>
      <w:r w:rsidRPr="003334A7">
        <w:rPr>
          <w:rFonts w:ascii="Arial" w:hAnsi="Arial" w:cs="Arial"/>
          <w:b/>
          <w:sz w:val="28"/>
          <w:szCs w:val="28"/>
          <w:lang w:val="es-ES" w:eastAsia="en-US"/>
        </w:rPr>
        <w:t xml:space="preserve"> de </w:t>
      </w:r>
      <w:proofErr w:type="spellStart"/>
      <w:r w:rsidRPr="003334A7">
        <w:rPr>
          <w:rFonts w:ascii="Arial" w:hAnsi="Arial" w:cs="Arial"/>
          <w:b/>
          <w:sz w:val="28"/>
          <w:szCs w:val="28"/>
          <w:lang w:val="es-ES" w:eastAsia="en-US"/>
        </w:rPr>
        <w:t>sedinta</w:t>
      </w:r>
      <w:proofErr w:type="spellEnd"/>
      <w:r w:rsidRPr="003334A7">
        <w:rPr>
          <w:rFonts w:ascii="Arial" w:hAnsi="Arial" w:cs="Arial"/>
          <w:b/>
          <w:sz w:val="28"/>
          <w:szCs w:val="28"/>
          <w:lang w:val="es-ES" w:eastAsia="en-US"/>
        </w:rPr>
        <w:t xml:space="preserve">                                Secretar </w:t>
      </w:r>
      <w:proofErr w:type="spellStart"/>
      <w:r w:rsidRPr="003334A7">
        <w:rPr>
          <w:rFonts w:ascii="Arial" w:hAnsi="Arial" w:cs="Arial"/>
          <w:b/>
          <w:sz w:val="28"/>
          <w:szCs w:val="28"/>
          <w:lang w:val="es-ES" w:eastAsia="en-US"/>
        </w:rPr>
        <w:t>Municipiu</w:t>
      </w:r>
      <w:proofErr w:type="spellEnd"/>
      <w:r w:rsidRPr="003334A7">
        <w:rPr>
          <w:rFonts w:ascii="Arial" w:hAnsi="Arial" w:cs="Arial"/>
          <w:sz w:val="28"/>
          <w:szCs w:val="28"/>
          <w:lang w:val="es-ES" w:eastAsia="en-US"/>
        </w:rPr>
        <w:t xml:space="preserve">  </w:t>
      </w:r>
    </w:p>
    <w:p w:rsidR="003334A7" w:rsidRDefault="003334A7" w:rsidP="003334A7">
      <w:pPr>
        <w:jc w:val="both"/>
        <w:rPr>
          <w:rFonts w:ascii="Arial" w:hAnsi="Arial" w:cs="Arial"/>
          <w:sz w:val="28"/>
          <w:szCs w:val="28"/>
          <w:lang w:val="es-ES" w:eastAsia="en-US"/>
        </w:rPr>
      </w:pPr>
      <w:r>
        <w:rPr>
          <w:rFonts w:ascii="Arial" w:hAnsi="Arial" w:cs="Arial"/>
          <w:sz w:val="28"/>
          <w:szCs w:val="28"/>
          <w:lang w:val="es-ES" w:eastAsia="en-US"/>
        </w:rPr>
        <w:t xml:space="preserve">    PANTURESCU CONSTANTIN   </w:t>
      </w:r>
      <w:r w:rsidRPr="003334A7">
        <w:rPr>
          <w:rFonts w:ascii="Arial" w:hAnsi="Arial" w:cs="Arial"/>
          <w:sz w:val="28"/>
          <w:szCs w:val="28"/>
          <w:lang w:val="es-ES" w:eastAsia="en-US"/>
        </w:rPr>
        <w:t xml:space="preserve">                         CHIRCA RADU</w:t>
      </w:r>
    </w:p>
    <w:p w:rsidR="003334A7" w:rsidRDefault="003334A7" w:rsidP="003334A7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</w:p>
    <w:p w:rsidR="003334A7" w:rsidRPr="003334A7" w:rsidRDefault="003334A7" w:rsidP="003334A7">
      <w:pPr>
        <w:jc w:val="both"/>
        <w:rPr>
          <w:rFonts w:ascii="Arial" w:hAnsi="Arial" w:cs="Arial"/>
          <w:b/>
          <w:sz w:val="28"/>
          <w:szCs w:val="28"/>
          <w:lang w:val="es-ES" w:eastAsia="en-US"/>
        </w:rPr>
      </w:pPr>
      <w:proofErr w:type="spellStart"/>
      <w:r w:rsidRPr="003334A7">
        <w:rPr>
          <w:rFonts w:ascii="Tahoma" w:hAnsi="Tahoma" w:cs="Tahoma"/>
          <w:i/>
          <w:sz w:val="28"/>
          <w:szCs w:val="28"/>
          <w:lang w:val="es-ES" w:eastAsia="en-US"/>
        </w:rPr>
        <w:t>Curtea</w:t>
      </w:r>
      <w:proofErr w:type="spellEnd"/>
      <w:r w:rsidRPr="003334A7">
        <w:rPr>
          <w:rFonts w:ascii="Tahoma" w:hAnsi="Tahoma" w:cs="Tahoma"/>
          <w:i/>
          <w:sz w:val="28"/>
          <w:szCs w:val="28"/>
          <w:lang w:val="es-ES" w:eastAsia="en-US"/>
        </w:rPr>
        <w:t xml:space="preserve"> de </w:t>
      </w:r>
      <w:proofErr w:type="spellStart"/>
      <w:r w:rsidRPr="003334A7">
        <w:rPr>
          <w:rFonts w:ascii="Tahoma" w:hAnsi="Tahoma" w:cs="Tahoma"/>
          <w:i/>
          <w:sz w:val="28"/>
          <w:szCs w:val="28"/>
          <w:lang w:val="es-ES" w:eastAsia="en-US"/>
        </w:rPr>
        <w:t>Arges</w:t>
      </w:r>
      <w:proofErr w:type="spellEnd"/>
      <w:r w:rsidRPr="003334A7">
        <w:rPr>
          <w:rFonts w:ascii="Tahoma" w:hAnsi="Tahoma" w:cs="Tahoma"/>
          <w:i/>
          <w:sz w:val="28"/>
          <w:szCs w:val="28"/>
          <w:lang w:val="es-ES" w:eastAsia="en-US"/>
        </w:rPr>
        <w:t xml:space="preserve"> – 28 </w:t>
      </w:r>
      <w:proofErr w:type="spellStart"/>
      <w:r w:rsidRPr="003334A7">
        <w:rPr>
          <w:rFonts w:ascii="Tahoma" w:hAnsi="Tahoma" w:cs="Tahoma"/>
          <w:i/>
          <w:sz w:val="28"/>
          <w:szCs w:val="28"/>
          <w:lang w:val="es-ES" w:eastAsia="en-US"/>
        </w:rPr>
        <w:t>ianuarie</w:t>
      </w:r>
      <w:proofErr w:type="spellEnd"/>
      <w:r w:rsidRPr="003334A7">
        <w:rPr>
          <w:rFonts w:ascii="Tahoma" w:hAnsi="Tahoma" w:cs="Tahoma"/>
          <w:i/>
          <w:sz w:val="28"/>
          <w:szCs w:val="28"/>
          <w:lang w:val="es-ES" w:eastAsia="en-US"/>
        </w:rPr>
        <w:t xml:space="preserve"> 2014 </w:t>
      </w:r>
    </w:p>
    <w:p w:rsidR="003334A7" w:rsidRDefault="003334A7"/>
    <w:sectPr w:rsidR="003334A7" w:rsidSect="003334A7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23"/>
    <w:rsid w:val="003334A7"/>
    <w:rsid w:val="007E1E23"/>
    <w:rsid w:val="00AE2094"/>
    <w:rsid w:val="00B5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94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Nume</dc:creator>
  <cp:keywords/>
  <dc:description/>
  <cp:lastModifiedBy>Nume</cp:lastModifiedBy>
  <cp:revision>2</cp:revision>
  <dcterms:created xsi:type="dcterms:W3CDTF">2014-02-05T13:45:00Z</dcterms:created>
  <dcterms:modified xsi:type="dcterms:W3CDTF">2014-02-05T13:46:00Z</dcterms:modified>
</cp:coreProperties>
</file>